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4C" w:rsidRPr="00F2623D" w:rsidRDefault="00C87E4C" w:rsidP="00C87E4C">
      <w:pPr>
        <w:pStyle w:val="NoSpacing"/>
        <w:jc w:val="center"/>
        <w:rPr>
          <w:b/>
          <w:color w:val="auto"/>
          <w:sz w:val="28"/>
          <w:szCs w:val="28"/>
        </w:rPr>
      </w:pPr>
      <w:r w:rsidRPr="00F2623D">
        <w:rPr>
          <w:b/>
          <w:color w:val="auto"/>
          <w:sz w:val="28"/>
          <w:szCs w:val="28"/>
        </w:rPr>
        <w:t>ROMẤNIA</w:t>
      </w:r>
    </w:p>
    <w:p w:rsidR="00C87E4C" w:rsidRPr="00F2623D" w:rsidRDefault="00C87E4C" w:rsidP="00C87E4C">
      <w:pPr>
        <w:pStyle w:val="NoSpacing"/>
        <w:jc w:val="center"/>
        <w:rPr>
          <w:b/>
          <w:color w:val="auto"/>
          <w:sz w:val="28"/>
          <w:szCs w:val="28"/>
        </w:rPr>
      </w:pPr>
      <w:r w:rsidRPr="00F2623D">
        <w:rPr>
          <w:b/>
          <w:color w:val="auto"/>
          <w:sz w:val="28"/>
          <w:szCs w:val="28"/>
        </w:rPr>
        <w:t>JUDEŢUL NEAMŢ</w:t>
      </w:r>
    </w:p>
    <w:p w:rsidR="00C87E4C" w:rsidRPr="00F2623D" w:rsidRDefault="00C87E4C" w:rsidP="00C87E4C">
      <w:pPr>
        <w:pStyle w:val="NoSpacing"/>
        <w:jc w:val="center"/>
        <w:rPr>
          <w:b/>
          <w:color w:val="auto"/>
          <w:sz w:val="28"/>
          <w:szCs w:val="28"/>
        </w:rPr>
      </w:pPr>
      <w:r w:rsidRPr="00F2623D">
        <w:rPr>
          <w:b/>
          <w:color w:val="auto"/>
          <w:sz w:val="28"/>
          <w:szCs w:val="28"/>
        </w:rPr>
        <w:t>COMUNA AGAPIA</w:t>
      </w:r>
    </w:p>
    <w:p w:rsidR="00C87E4C" w:rsidRPr="00F2623D" w:rsidRDefault="00C87E4C" w:rsidP="00C87E4C">
      <w:pPr>
        <w:pStyle w:val="NoSpacing"/>
        <w:jc w:val="center"/>
        <w:rPr>
          <w:b/>
          <w:color w:val="auto"/>
          <w:sz w:val="28"/>
          <w:szCs w:val="28"/>
        </w:rPr>
      </w:pPr>
      <w:r w:rsidRPr="00F2623D">
        <w:rPr>
          <w:b/>
          <w:color w:val="auto"/>
          <w:sz w:val="28"/>
          <w:szCs w:val="28"/>
        </w:rPr>
        <w:t>Tel. 0333408748, fax. 0333408746</w:t>
      </w:r>
    </w:p>
    <w:p w:rsidR="00C87E4C" w:rsidRPr="00F2623D" w:rsidRDefault="00C87E4C" w:rsidP="00C87E4C">
      <w:pPr>
        <w:pStyle w:val="NoSpacing"/>
        <w:jc w:val="center"/>
        <w:rPr>
          <w:b/>
          <w:color w:val="auto"/>
          <w:sz w:val="28"/>
          <w:szCs w:val="28"/>
          <w:u w:val="single"/>
        </w:rPr>
      </w:pPr>
      <w:r w:rsidRPr="00F2623D">
        <w:rPr>
          <w:b/>
          <w:color w:val="auto"/>
          <w:sz w:val="28"/>
          <w:szCs w:val="28"/>
        </w:rPr>
        <w:t xml:space="preserve">E-mail : </w:t>
      </w:r>
      <w:r w:rsidRPr="003B0FC3">
        <w:fldChar w:fldCharType="begin"/>
      </w:r>
      <w:r w:rsidRPr="00F2623D">
        <w:rPr>
          <w:color w:val="auto"/>
        </w:rPr>
        <w:instrText xml:space="preserve"> HYPERLINK "mailto:primariaagapia@yahoo.com" </w:instrText>
      </w:r>
      <w:r w:rsidRPr="003B0FC3">
        <w:fldChar w:fldCharType="separate"/>
      </w:r>
      <w:r w:rsidRPr="00F2623D">
        <w:rPr>
          <w:rStyle w:val="Hyperlink"/>
          <w:b/>
          <w:color w:val="auto"/>
          <w:sz w:val="28"/>
          <w:szCs w:val="28"/>
        </w:rPr>
        <w:t>primariaagapia@yahoo.com</w:t>
      </w:r>
      <w:r w:rsidRPr="00F2623D">
        <w:rPr>
          <w:rStyle w:val="Hyperlink"/>
          <w:b/>
          <w:color w:val="auto"/>
          <w:sz w:val="28"/>
          <w:szCs w:val="28"/>
        </w:rPr>
        <w:fldChar w:fldCharType="end"/>
      </w:r>
      <w:r w:rsidRPr="00F2623D">
        <w:rPr>
          <w:b/>
          <w:color w:val="auto"/>
          <w:sz w:val="28"/>
          <w:szCs w:val="28"/>
        </w:rPr>
        <w:t xml:space="preserve"> ; </w:t>
      </w:r>
      <w:r>
        <w:fldChar w:fldCharType="begin"/>
      </w:r>
      <w:r>
        <w:instrText>HYPERLINK "mailto:agapia@nt.e-adm.ro"</w:instrText>
      </w:r>
      <w:r>
        <w:fldChar w:fldCharType="separate"/>
      </w:r>
      <w:r w:rsidRPr="00F2623D">
        <w:rPr>
          <w:rStyle w:val="Hyperlink"/>
          <w:b/>
          <w:color w:val="auto"/>
          <w:sz w:val="28"/>
          <w:szCs w:val="28"/>
        </w:rPr>
        <w:t>agapia@nt.e-adm.ro</w:t>
      </w:r>
      <w:r>
        <w:fldChar w:fldCharType="end"/>
      </w:r>
      <w:r w:rsidRPr="00F2623D">
        <w:rPr>
          <w:b/>
          <w:color w:val="auto"/>
          <w:sz w:val="28"/>
          <w:szCs w:val="28"/>
          <w:u w:val="single"/>
        </w:rPr>
        <w:t>;</w:t>
      </w:r>
    </w:p>
    <w:p w:rsidR="00C87E4C" w:rsidRPr="00F2623D" w:rsidRDefault="00C87E4C" w:rsidP="00C87E4C">
      <w:pPr>
        <w:pStyle w:val="NoSpacing"/>
        <w:jc w:val="center"/>
        <w:rPr>
          <w:b/>
          <w:color w:val="auto"/>
          <w:sz w:val="28"/>
          <w:szCs w:val="28"/>
        </w:rPr>
      </w:pPr>
      <w:r w:rsidRPr="00F2623D">
        <w:rPr>
          <w:b/>
          <w:color w:val="auto"/>
          <w:sz w:val="28"/>
          <w:szCs w:val="28"/>
        </w:rPr>
        <w:t xml:space="preserve">Web : </w:t>
      </w:r>
      <w:r w:rsidRPr="003B0FC3">
        <w:fldChar w:fldCharType="begin"/>
      </w:r>
      <w:r w:rsidRPr="00F2623D">
        <w:rPr>
          <w:color w:val="auto"/>
        </w:rPr>
        <w:instrText xml:space="preserve"> HYPERLINK "http://www.agapia.ro" </w:instrText>
      </w:r>
      <w:r w:rsidRPr="003B0FC3">
        <w:fldChar w:fldCharType="separate"/>
      </w:r>
      <w:r w:rsidRPr="00F2623D">
        <w:rPr>
          <w:rStyle w:val="Hyperlink"/>
          <w:b/>
          <w:color w:val="auto"/>
          <w:sz w:val="28"/>
          <w:szCs w:val="28"/>
        </w:rPr>
        <w:t>www.agapia.ro</w:t>
      </w:r>
      <w:r w:rsidRPr="00F2623D">
        <w:rPr>
          <w:rStyle w:val="Hyperlink"/>
          <w:b/>
          <w:color w:val="auto"/>
          <w:sz w:val="28"/>
          <w:szCs w:val="28"/>
        </w:rPr>
        <w:fldChar w:fldCharType="end"/>
      </w:r>
    </w:p>
    <w:p w:rsidR="00C87E4C" w:rsidRPr="00F2623D" w:rsidRDefault="00C87E4C" w:rsidP="00C87E4C">
      <w:pPr>
        <w:pStyle w:val="NoSpacing"/>
        <w:jc w:val="center"/>
        <w:rPr>
          <w:b/>
          <w:color w:val="auto"/>
          <w:sz w:val="28"/>
          <w:szCs w:val="28"/>
        </w:rPr>
      </w:pPr>
      <w:r w:rsidRPr="003B0FC3">
        <w:rPr>
          <w:b/>
          <w:noProof/>
          <w:color w:val="auto"/>
          <w:sz w:val="28"/>
          <w:szCs w:val="28"/>
          <w:lang w:val="en-US"/>
        </w:rPr>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0.3pt" to="451.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" strokecolor="blue" strokeweight="6pt">
            <v:stroke linestyle="thickBetweenThin"/>
          </v:line>
        </w:pict>
      </w:r>
    </w:p>
    <w:p w:rsidR="00C87E4C" w:rsidRPr="00F2623D" w:rsidRDefault="00C87E4C" w:rsidP="00C87E4C">
      <w:pPr>
        <w:pStyle w:val="Heading20"/>
        <w:keepNext/>
        <w:keepLines/>
        <w:shd w:val="clear" w:color="auto" w:fill="auto"/>
        <w:tabs>
          <w:tab w:val="left" w:pos="813"/>
        </w:tabs>
        <w:spacing w:after="253" w:line="280" w:lineRule="exact"/>
        <w:ind w:firstLine="0"/>
        <w:rPr>
          <w:rFonts w:ascii="Times New Roman" w:hAnsi="Times New Roman" w:cs="Times New Roman"/>
        </w:rPr>
      </w:pPr>
      <w:r w:rsidRPr="00F2623D">
        <w:rPr>
          <w:rFonts w:ascii="Times New Roman" w:hAnsi="Times New Roman" w:cs="Times New Roman"/>
        </w:rPr>
        <w:t xml:space="preserve">                                                         Anexa </w:t>
      </w:r>
      <w:r>
        <w:rPr>
          <w:rFonts w:ascii="Times New Roman" w:hAnsi="Times New Roman" w:cs="Times New Roman"/>
        </w:rPr>
        <w:t xml:space="preserve">4 </w:t>
      </w:r>
      <w:r w:rsidRPr="00F2623D">
        <w:rPr>
          <w:rFonts w:ascii="Times New Roman" w:hAnsi="Times New Roman" w:cs="Times New Roman"/>
        </w:rPr>
        <w:t>la HCL.</w:t>
      </w:r>
      <w:r>
        <w:rPr>
          <w:rFonts w:ascii="Times New Roman" w:hAnsi="Times New Roman" w:cs="Times New Roman"/>
        </w:rPr>
        <w:t xml:space="preserve">Agapia </w:t>
      </w:r>
      <w:r w:rsidRPr="00F2623D">
        <w:rPr>
          <w:rFonts w:ascii="Times New Roman" w:hAnsi="Times New Roman" w:cs="Times New Roman"/>
        </w:rPr>
        <w:t>nr.</w:t>
      </w:r>
      <w:r>
        <w:rPr>
          <w:rFonts w:ascii="Times New Roman" w:hAnsi="Times New Roman" w:cs="Times New Roman"/>
        </w:rPr>
        <w:t xml:space="preserve">19 </w:t>
      </w:r>
      <w:r w:rsidRPr="00F2623D">
        <w:rPr>
          <w:rFonts w:ascii="Times New Roman" w:hAnsi="Times New Roman" w:cs="Times New Roman"/>
        </w:rPr>
        <w:t>/</w:t>
      </w:r>
      <w:r>
        <w:rPr>
          <w:rFonts w:ascii="Times New Roman" w:hAnsi="Times New Roman" w:cs="Times New Roman"/>
        </w:rPr>
        <w:t xml:space="preserve"> 11.03.2025</w:t>
      </w:r>
    </w:p>
    <w:p w:rsidR="00C87E4C" w:rsidRPr="00F2623D" w:rsidRDefault="00C87E4C" w:rsidP="00C87E4C">
      <w:pPr>
        <w:pStyle w:val="Heading10"/>
        <w:keepNext/>
        <w:keepLines/>
        <w:shd w:val="clear" w:color="auto" w:fill="auto"/>
        <w:ind w:left="20"/>
        <w:jc w:val="both"/>
        <w:rPr>
          <w:rFonts w:ascii="Times New Roman" w:hAnsi="Times New Roman" w:cs="Times New Roman"/>
          <w:b/>
          <w:sz w:val="32"/>
          <w:szCs w:val="32"/>
        </w:rPr>
      </w:pPr>
    </w:p>
    <w:p w:rsidR="0021034B" w:rsidRPr="00743BCA" w:rsidRDefault="0021034B" w:rsidP="00743BCA">
      <w:pPr>
        <w:pStyle w:val="Bodytext140"/>
        <w:shd w:val="clear" w:color="auto" w:fill="auto"/>
        <w:tabs>
          <w:tab w:val="center" w:leader="dot" w:pos="1935"/>
          <w:tab w:val="right" w:leader="dot" w:pos="3936"/>
        </w:tabs>
        <w:spacing w:before="0" w:after="240"/>
        <w:ind w:left="280" w:firstLine="6"/>
        <w:rPr>
          <w:rFonts w:ascii="Times New Roman" w:hAnsi="Times New Roman" w:cs="Times New Roman"/>
        </w:rPr>
      </w:pPr>
    </w:p>
    <w:p w:rsidR="00743BCA" w:rsidRPr="0021034B" w:rsidRDefault="00743BCA" w:rsidP="00743BCA">
      <w:pPr>
        <w:pStyle w:val="Bodytext140"/>
        <w:shd w:val="clear" w:color="auto" w:fill="auto"/>
        <w:spacing w:before="0"/>
        <w:ind w:left="4120" w:hanging="2"/>
        <w:rPr>
          <w:rFonts w:ascii="Times New Roman" w:hAnsi="Times New Roman" w:cs="Times New Roman"/>
          <w:sz w:val="28"/>
          <w:szCs w:val="28"/>
        </w:rPr>
      </w:pPr>
      <w:r w:rsidRPr="0021034B">
        <w:rPr>
          <w:rFonts w:ascii="Times New Roman" w:hAnsi="Times New Roman" w:cs="Times New Roman"/>
          <w:sz w:val="28"/>
          <w:szCs w:val="28"/>
        </w:rPr>
        <w:t>CONTRACT</w:t>
      </w:r>
    </w:p>
    <w:p w:rsidR="00743BCA" w:rsidRDefault="00743BCA" w:rsidP="0021034B">
      <w:pPr>
        <w:pStyle w:val="Bodytext140"/>
        <w:shd w:val="clear" w:color="auto" w:fill="auto"/>
        <w:spacing w:before="0"/>
        <w:ind w:left="1260"/>
        <w:jc w:val="center"/>
        <w:rPr>
          <w:rFonts w:ascii="Times New Roman" w:hAnsi="Times New Roman" w:cs="Times New Roman"/>
          <w:sz w:val="28"/>
          <w:szCs w:val="28"/>
          <w:lang w:val="en-US" w:bidi="en-US"/>
        </w:rPr>
      </w:pPr>
      <w:r w:rsidRPr="0021034B">
        <w:rPr>
          <w:rFonts w:ascii="Times New Roman" w:hAnsi="Times New Roman" w:cs="Times New Roman"/>
          <w:sz w:val="28"/>
          <w:szCs w:val="28"/>
        </w:rPr>
        <w:t xml:space="preserve">de închiriere pentru suprafeţele de pajişti aflate în domeniul privat alcomunei </w:t>
      </w:r>
      <w:proofErr w:type="spellStart"/>
      <w:r w:rsidRPr="0021034B">
        <w:rPr>
          <w:rFonts w:ascii="Times New Roman" w:hAnsi="Times New Roman" w:cs="Times New Roman"/>
          <w:sz w:val="28"/>
          <w:szCs w:val="28"/>
          <w:lang w:val="en-US" w:bidi="en-US"/>
        </w:rPr>
        <w:t>Agapia</w:t>
      </w:r>
      <w:proofErr w:type="spellEnd"/>
    </w:p>
    <w:p w:rsidR="0021034B" w:rsidRPr="0021034B" w:rsidRDefault="0021034B" w:rsidP="0021034B">
      <w:pPr>
        <w:pStyle w:val="Bodytext140"/>
        <w:shd w:val="clear" w:color="auto" w:fill="auto"/>
        <w:spacing w:before="0"/>
        <w:ind w:left="1260"/>
        <w:jc w:val="center"/>
        <w:rPr>
          <w:rFonts w:ascii="Times New Roman" w:hAnsi="Times New Roman" w:cs="Times New Roman"/>
          <w:sz w:val="28"/>
          <w:szCs w:val="28"/>
        </w:rPr>
      </w:pPr>
    </w:p>
    <w:p w:rsidR="00743BCA" w:rsidRPr="00743BCA" w:rsidRDefault="00743BCA" w:rsidP="00AA2263">
      <w:pPr>
        <w:pStyle w:val="Bodytext140"/>
        <w:shd w:val="clear" w:color="auto" w:fill="auto"/>
        <w:tabs>
          <w:tab w:val="left" w:leader="dot" w:pos="6405"/>
        </w:tabs>
        <w:spacing w:before="0" w:after="206" w:line="240" w:lineRule="exact"/>
        <w:ind w:firstLine="0"/>
        <w:rPr>
          <w:rFonts w:ascii="Times New Roman" w:hAnsi="Times New Roman" w:cs="Times New Roman"/>
        </w:rPr>
      </w:pPr>
      <w:r w:rsidRPr="00743BCA">
        <w:rPr>
          <w:rFonts w:ascii="Times New Roman" w:hAnsi="Times New Roman" w:cs="Times New Roman"/>
        </w:rPr>
        <w:t>încheiat astăzi</w:t>
      </w:r>
      <w:r w:rsidRPr="00743BCA">
        <w:rPr>
          <w:rFonts w:ascii="Times New Roman" w:hAnsi="Times New Roman" w:cs="Times New Roman"/>
        </w:rPr>
        <w:tab/>
        <w:t xml:space="preserve"> 20</w:t>
      </w:r>
      <w:r w:rsidR="000807C3">
        <w:rPr>
          <w:rFonts w:ascii="Times New Roman" w:hAnsi="Times New Roman" w:cs="Times New Roman"/>
        </w:rPr>
        <w:t>25</w:t>
      </w:r>
    </w:p>
    <w:p w:rsidR="00743BCA" w:rsidRDefault="00743BCA" w:rsidP="00980D85">
      <w:pPr>
        <w:widowControl w:val="0"/>
        <w:numPr>
          <w:ilvl w:val="0"/>
          <w:numId w:val="1"/>
        </w:numPr>
        <w:tabs>
          <w:tab w:val="left" w:pos="623"/>
        </w:tabs>
        <w:spacing w:after="0" w:line="274" w:lineRule="exact"/>
        <w:ind w:left="-283" w:right="-283" w:firstLine="6"/>
        <w:jc w:val="both"/>
        <w:rPr>
          <w:rFonts w:ascii="Times New Roman" w:hAnsi="Times New Roman" w:cs="Times New Roman"/>
          <w:b/>
          <w:sz w:val="28"/>
          <w:szCs w:val="28"/>
        </w:rPr>
      </w:pPr>
      <w:r w:rsidRPr="001573B3">
        <w:rPr>
          <w:rFonts w:ascii="Times New Roman" w:hAnsi="Times New Roman" w:cs="Times New Roman"/>
          <w:b/>
          <w:sz w:val="28"/>
          <w:szCs w:val="28"/>
        </w:rPr>
        <w:t>Părţile contractante</w:t>
      </w:r>
    </w:p>
    <w:p w:rsidR="00DD54AB" w:rsidRPr="001573B3" w:rsidRDefault="00DD54AB" w:rsidP="00DD54AB">
      <w:pPr>
        <w:widowControl w:val="0"/>
        <w:tabs>
          <w:tab w:val="left" w:pos="623"/>
        </w:tabs>
        <w:spacing w:after="0" w:line="274" w:lineRule="exact"/>
        <w:ind w:left="-277" w:right="-283"/>
        <w:jc w:val="both"/>
        <w:rPr>
          <w:rFonts w:ascii="Times New Roman" w:hAnsi="Times New Roman" w:cs="Times New Roman"/>
          <w:b/>
          <w:sz w:val="28"/>
          <w:szCs w:val="28"/>
        </w:rPr>
      </w:pPr>
    </w:p>
    <w:p w:rsidR="00743BCA" w:rsidRPr="000A5253" w:rsidRDefault="009B7409" w:rsidP="000A5253">
      <w:pPr>
        <w:widowControl w:val="0"/>
        <w:numPr>
          <w:ilvl w:val="0"/>
          <w:numId w:val="2"/>
        </w:numPr>
        <w:tabs>
          <w:tab w:val="left" w:pos="689"/>
        </w:tabs>
        <w:spacing w:after="0" w:line="274" w:lineRule="exact"/>
        <w:ind w:left="-283" w:right="-283" w:firstLine="6"/>
        <w:jc w:val="both"/>
        <w:rPr>
          <w:rFonts w:ascii="Times New Roman" w:hAnsi="Times New Roman" w:cs="Times New Roman"/>
          <w:sz w:val="28"/>
          <w:szCs w:val="28"/>
        </w:rPr>
      </w:pPr>
      <w:r>
        <w:rPr>
          <w:rFonts w:ascii="Times New Roman" w:hAnsi="Times New Roman" w:cs="Times New Roman"/>
          <w:sz w:val="28"/>
          <w:szCs w:val="28"/>
        </w:rPr>
        <w:t>I</w:t>
      </w:r>
      <w:r w:rsidR="00743BCA" w:rsidRPr="00B274B5">
        <w:rPr>
          <w:rFonts w:ascii="Times New Roman" w:hAnsi="Times New Roman" w:cs="Times New Roman"/>
          <w:sz w:val="28"/>
          <w:szCs w:val="28"/>
        </w:rPr>
        <w:t>ntre Comuna Agapia, Str. Nicolae Iorga</w:t>
      </w:r>
      <w:r w:rsidR="00CD14B4">
        <w:rPr>
          <w:rFonts w:ascii="Times New Roman" w:hAnsi="Times New Roman" w:cs="Times New Roman"/>
          <w:sz w:val="28"/>
          <w:szCs w:val="28"/>
        </w:rPr>
        <w:t xml:space="preserve"> nr.</w:t>
      </w:r>
      <w:r w:rsidR="00743BCA" w:rsidRPr="00B274B5">
        <w:rPr>
          <w:rFonts w:ascii="Times New Roman" w:hAnsi="Times New Roman" w:cs="Times New Roman"/>
          <w:sz w:val="28"/>
          <w:szCs w:val="28"/>
        </w:rPr>
        <w:t xml:space="preserve"> 140, Jud. Neamt, </w:t>
      </w:r>
      <w:r w:rsidR="00B236FC" w:rsidRPr="00B236FC">
        <w:rPr>
          <w:rFonts w:ascii="Times New Roman" w:hAnsi="Times New Roman" w:cs="Times New Roman"/>
          <w:sz w:val="28"/>
          <w:szCs w:val="28"/>
        </w:rPr>
        <w:t>Tel.</w:t>
      </w:r>
      <w:r w:rsidR="000C0AE5" w:rsidRPr="000C0AE5">
        <w:rPr>
          <w:rFonts w:ascii="Times New Roman" w:hAnsi="Times New Roman" w:cs="Times New Roman"/>
          <w:b/>
          <w:sz w:val="28"/>
          <w:szCs w:val="28"/>
          <w:lang w:val="en-US"/>
        </w:rPr>
        <w:t>0333408748</w:t>
      </w:r>
      <w:r w:rsidR="00B236FC" w:rsidRPr="00B236FC">
        <w:rPr>
          <w:rFonts w:ascii="Times New Roman" w:hAnsi="Times New Roman" w:cs="Times New Roman"/>
          <w:sz w:val="28"/>
          <w:szCs w:val="28"/>
        </w:rPr>
        <w:t>, fax.</w:t>
      </w:r>
      <w:r w:rsidR="000C0AE5" w:rsidRPr="000C0AE5">
        <w:rPr>
          <w:rFonts w:ascii="Times New Roman" w:hAnsi="Times New Roman" w:cs="Times New Roman"/>
          <w:b/>
          <w:sz w:val="28"/>
          <w:szCs w:val="28"/>
          <w:lang w:val="en-US"/>
        </w:rPr>
        <w:t>0333408746</w:t>
      </w:r>
      <w:r w:rsidR="000C0AE5">
        <w:rPr>
          <w:rFonts w:ascii="Times New Roman" w:hAnsi="Times New Roman" w:cs="Times New Roman"/>
          <w:b/>
          <w:sz w:val="28"/>
          <w:szCs w:val="28"/>
          <w:lang w:val="en-US"/>
        </w:rPr>
        <w:t>,</w:t>
      </w:r>
      <w:r w:rsidR="00381C22">
        <w:rPr>
          <w:rFonts w:ascii="Times New Roman" w:hAnsi="Times New Roman" w:cs="Times New Roman"/>
          <w:b/>
          <w:sz w:val="28"/>
          <w:szCs w:val="28"/>
          <w:lang w:val="en-US"/>
        </w:rPr>
        <w:t xml:space="preserve"> </w:t>
      </w:r>
      <w:r w:rsidR="00743BCA" w:rsidRPr="00B274B5">
        <w:rPr>
          <w:rFonts w:ascii="Times New Roman" w:hAnsi="Times New Roman" w:cs="Times New Roman"/>
          <w:sz w:val="28"/>
          <w:szCs w:val="28"/>
        </w:rPr>
        <w:t xml:space="preserve">având codul de înregistrare fiscala 2614112, cont nr. </w:t>
      </w:r>
      <w:r w:rsidR="00743BCA" w:rsidRPr="00B274B5">
        <w:rPr>
          <w:rFonts w:ascii="Times New Roman" w:hAnsi="Times New Roman" w:cs="Times New Roman"/>
          <w:b/>
          <w:sz w:val="28"/>
          <w:szCs w:val="28"/>
        </w:rPr>
        <w:t>RO34TREZ24A700301850102X</w:t>
      </w:r>
      <w:r w:rsidR="000C0AE5">
        <w:rPr>
          <w:rFonts w:ascii="Times New Roman" w:hAnsi="Times New Roman" w:cs="Times New Roman"/>
          <w:b/>
          <w:sz w:val="28"/>
          <w:szCs w:val="28"/>
        </w:rPr>
        <w:t xml:space="preserve">, </w:t>
      </w:r>
      <w:r w:rsidR="00A76776">
        <w:rPr>
          <w:rFonts w:ascii="Times New Roman" w:hAnsi="Times New Roman" w:cs="Times New Roman"/>
          <w:sz w:val="28"/>
          <w:szCs w:val="28"/>
        </w:rPr>
        <w:t>d</w:t>
      </w:r>
      <w:r w:rsidR="00B26B2D">
        <w:rPr>
          <w:rFonts w:ascii="Times New Roman" w:hAnsi="Times New Roman" w:cs="Times New Roman"/>
          <w:sz w:val="28"/>
          <w:szCs w:val="28"/>
        </w:rPr>
        <w:t>eschis la Trezoreria</w:t>
      </w:r>
      <w:r w:rsidR="00A76776">
        <w:rPr>
          <w:rFonts w:ascii="Times New Roman" w:hAnsi="Times New Roman" w:cs="Times New Roman"/>
          <w:sz w:val="28"/>
          <w:szCs w:val="28"/>
        </w:rPr>
        <w:t xml:space="preserve"> Targu  Neamt</w:t>
      </w:r>
      <w:r w:rsidR="00743BCA" w:rsidRPr="00B274B5">
        <w:rPr>
          <w:rFonts w:ascii="Times New Roman" w:hAnsi="Times New Roman" w:cs="Times New Roman"/>
          <w:sz w:val="28"/>
          <w:szCs w:val="28"/>
        </w:rPr>
        <w:t>,</w:t>
      </w:r>
      <w:r w:rsidR="00743BCA" w:rsidRPr="000A5253">
        <w:rPr>
          <w:rFonts w:ascii="Times New Roman" w:hAnsi="Times New Roman" w:cs="Times New Roman"/>
          <w:sz w:val="28"/>
          <w:szCs w:val="28"/>
        </w:rPr>
        <w:t xml:space="preserve">reprezentat legal prin </w:t>
      </w:r>
      <w:r w:rsidR="00654A3C">
        <w:rPr>
          <w:rFonts w:ascii="Times New Roman" w:hAnsi="Times New Roman" w:cs="Times New Roman"/>
          <w:sz w:val="28"/>
          <w:szCs w:val="28"/>
        </w:rPr>
        <w:t>P</w:t>
      </w:r>
      <w:r w:rsidR="00743BCA" w:rsidRPr="000A5253">
        <w:rPr>
          <w:rFonts w:ascii="Times New Roman" w:hAnsi="Times New Roman" w:cs="Times New Roman"/>
          <w:sz w:val="28"/>
          <w:szCs w:val="28"/>
        </w:rPr>
        <w:t>rimar</w:t>
      </w:r>
      <w:r w:rsidR="00381C22">
        <w:rPr>
          <w:rFonts w:ascii="Times New Roman" w:hAnsi="Times New Roman" w:cs="Times New Roman"/>
          <w:sz w:val="28"/>
          <w:szCs w:val="28"/>
        </w:rPr>
        <w:t xml:space="preserve"> </w:t>
      </w:r>
      <w:r w:rsidR="00EB6034" w:rsidRPr="000807C3">
        <w:rPr>
          <w:rFonts w:ascii="Times New Roman" w:hAnsi="Times New Roman" w:cs="Times New Roman"/>
          <w:b/>
          <w:sz w:val="28"/>
          <w:szCs w:val="28"/>
        </w:rPr>
        <w:t>NASTASĂ NECULAI</w:t>
      </w:r>
      <w:r w:rsidR="00743BCA" w:rsidRPr="000A5253">
        <w:rPr>
          <w:rFonts w:ascii="Times New Roman" w:hAnsi="Times New Roman" w:cs="Times New Roman"/>
          <w:sz w:val="28"/>
          <w:szCs w:val="28"/>
        </w:rPr>
        <w:t xml:space="preserve">, în calitate de </w:t>
      </w:r>
      <w:r w:rsidR="000C0AE5" w:rsidRPr="000C0AE5">
        <w:rPr>
          <w:rFonts w:ascii="Times New Roman" w:hAnsi="Times New Roman" w:cs="Times New Roman"/>
          <w:b/>
          <w:sz w:val="28"/>
          <w:szCs w:val="28"/>
        </w:rPr>
        <w:t>L</w:t>
      </w:r>
      <w:r w:rsidR="00743BCA" w:rsidRPr="000C0AE5">
        <w:rPr>
          <w:rFonts w:ascii="Times New Roman" w:hAnsi="Times New Roman" w:cs="Times New Roman"/>
          <w:b/>
          <w:sz w:val="28"/>
          <w:szCs w:val="28"/>
        </w:rPr>
        <w:t>o</w:t>
      </w:r>
      <w:r w:rsidR="00743BCA" w:rsidRPr="00D957D8">
        <w:rPr>
          <w:rFonts w:ascii="Times New Roman" w:hAnsi="Times New Roman" w:cs="Times New Roman"/>
          <w:b/>
          <w:sz w:val="28"/>
          <w:szCs w:val="28"/>
        </w:rPr>
        <w:t>cator</w:t>
      </w:r>
      <w:r w:rsidR="00743BCA" w:rsidRPr="000A5253">
        <w:rPr>
          <w:rFonts w:ascii="Times New Roman" w:hAnsi="Times New Roman" w:cs="Times New Roman"/>
          <w:sz w:val="28"/>
          <w:szCs w:val="28"/>
        </w:rPr>
        <w:t xml:space="preserve">, </w:t>
      </w:r>
    </w:p>
    <w:p w:rsidR="00743BCA" w:rsidRPr="007D728D" w:rsidRDefault="00743BCA" w:rsidP="00980D85">
      <w:pPr>
        <w:spacing w:after="240" w:line="274" w:lineRule="exact"/>
        <w:ind w:left="-283" w:right="-283" w:firstLine="6"/>
        <w:jc w:val="both"/>
        <w:rPr>
          <w:rFonts w:ascii="Times New Roman" w:hAnsi="Times New Roman" w:cs="Times New Roman"/>
          <w:b/>
          <w:sz w:val="28"/>
          <w:szCs w:val="28"/>
        </w:rPr>
      </w:pPr>
      <w:r w:rsidRPr="007D728D">
        <w:rPr>
          <w:rFonts w:ascii="Times New Roman" w:hAnsi="Times New Roman" w:cs="Times New Roman"/>
          <w:b/>
          <w:sz w:val="28"/>
          <w:szCs w:val="28"/>
        </w:rPr>
        <w:t>si:</w:t>
      </w:r>
    </w:p>
    <w:p w:rsidR="00743BCA" w:rsidRPr="00B274B5" w:rsidRDefault="00743BCA" w:rsidP="008A0552">
      <w:pPr>
        <w:tabs>
          <w:tab w:val="right" w:leader="dot" w:pos="7625"/>
          <w:tab w:val="left" w:pos="7794"/>
        </w:tabs>
        <w:spacing w:after="0" w:line="274" w:lineRule="exact"/>
        <w:ind w:left="-283" w:right="-283" w:firstLine="6"/>
        <w:jc w:val="both"/>
        <w:rPr>
          <w:rFonts w:ascii="Times New Roman" w:hAnsi="Times New Roman" w:cs="Times New Roman"/>
          <w:sz w:val="28"/>
          <w:szCs w:val="28"/>
        </w:rPr>
      </w:pPr>
      <w:r w:rsidRPr="00F31F4C">
        <w:rPr>
          <w:rFonts w:ascii="Times New Roman" w:hAnsi="Times New Roman" w:cs="Times New Roman"/>
          <w:b/>
          <w:sz w:val="28"/>
          <w:szCs w:val="28"/>
        </w:rPr>
        <w:t>2</w:t>
      </w:r>
      <w:r w:rsidRPr="00B274B5">
        <w:rPr>
          <w:rFonts w:ascii="Times New Roman" w:hAnsi="Times New Roman" w:cs="Times New Roman"/>
          <w:sz w:val="28"/>
          <w:szCs w:val="28"/>
        </w:rPr>
        <w:tab/>
      </w:r>
      <w:r w:rsidR="009F441B">
        <w:rPr>
          <w:rFonts w:ascii="Times New Roman" w:hAnsi="Times New Roman" w:cs="Times New Roman"/>
          <w:sz w:val="28"/>
          <w:szCs w:val="28"/>
        </w:rPr>
        <w:t xml:space="preserve"> cu</w:t>
      </w:r>
      <w:r w:rsidR="009F441B">
        <w:rPr>
          <w:rFonts w:ascii="Times New Roman" w:hAnsi="Times New Roman" w:cs="Times New Roman"/>
          <w:sz w:val="28"/>
          <w:szCs w:val="28"/>
        </w:rPr>
        <w:tab/>
        <w:t xml:space="preserve">exploatatia </w:t>
      </w:r>
      <w:r w:rsidRPr="00B274B5">
        <w:rPr>
          <w:rFonts w:ascii="Times New Roman" w:hAnsi="Times New Roman" w:cs="Times New Roman"/>
          <w:sz w:val="28"/>
          <w:szCs w:val="28"/>
        </w:rPr>
        <w:t xml:space="preserve"> în</w:t>
      </w:r>
      <w:r w:rsidR="008A0552">
        <w:rPr>
          <w:rFonts w:ascii="Times New Roman" w:hAnsi="Times New Roman" w:cs="Times New Roman"/>
          <w:sz w:val="28"/>
          <w:szCs w:val="28"/>
        </w:rPr>
        <w:t xml:space="preserve"> localitatea</w:t>
      </w:r>
      <w:r w:rsidR="008A0552">
        <w:rPr>
          <w:rFonts w:ascii="Times New Roman" w:hAnsi="Times New Roman" w:cs="Times New Roman"/>
          <w:sz w:val="28"/>
          <w:szCs w:val="28"/>
        </w:rPr>
        <w:tab/>
        <w:t>,</w:t>
      </w:r>
      <w:r w:rsidR="008A0552">
        <w:rPr>
          <w:rFonts w:ascii="Times New Roman" w:hAnsi="Times New Roman" w:cs="Times New Roman"/>
          <w:sz w:val="28"/>
          <w:szCs w:val="28"/>
        </w:rPr>
        <w:tab/>
        <w:t>str</w:t>
      </w:r>
      <w:r w:rsidR="00F35AD3">
        <w:rPr>
          <w:rFonts w:ascii="Times New Roman" w:hAnsi="Times New Roman" w:cs="Times New Roman"/>
          <w:sz w:val="28"/>
          <w:szCs w:val="28"/>
        </w:rPr>
        <w:t>.............</w:t>
      </w:r>
      <w:r w:rsidR="009F441B">
        <w:rPr>
          <w:rFonts w:ascii="Times New Roman" w:hAnsi="Times New Roman" w:cs="Times New Roman"/>
          <w:sz w:val="28"/>
          <w:szCs w:val="28"/>
        </w:rPr>
        <w:t>.</w:t>
      </w:r>
      <w:r w:rsidR="009F441B">
        <w:rPr>
          <w:rFonts w:ascii="Times New Roman" w:hAnsi="Times New Roman" w:cs="Times New Roman"/>
          <w:sz w:val="28"/>
          <w:szCs w:val="28"/>
        </w:rPr>
        <w:tab/>
      </w:r>
      <w:r w:rsidRPr="00B274B5">
        <w:rPr>
          <w:rFonts w:ascii="Times New Roman" w:hAnsi="Times New Roman" w:cs="Times New Roman"/>
          <w:sz w:val="28"/>
          <w:szCs w:val="28"/>
        </w:rPr>
        <w:tab/>
        <w:t>bl</w:t>
      </w:r>
      <w:r w:rsidR="009F441B">
        <w:rPr>
          <w:rFonts w:ascii="Times New Roman" w:hAnsi="Times New Roman" w:cs="Times New Roman"/>
          <w:sz w:val="28"/>
          <w:szCs w:val="28"/>
        </w:rPr>
        <w:t>..</w:t>
      </w:r>
      <w:r w:rsidR="00BD4B0C">
        <w:rPr>
          <w:rFonts w:ascii="Times New Roman" w:hAnsi="Times New Roman" w:cs="Times New Roman"/>
          <w:sz w:val="28"/>
          <w:szCs w:val="28"/>
        </w:rPr>
        <w:t>...</w:t>
      </w:r>
      <w:r w:rsidRPr="00B274B5">
        <w:rPr>
          <w:rFonts w:ascii="Times New Roman" w:hAnsi="Times New Roman" w:cs="Times New Roman"/>
          <w:sz w:val="28"/>
          <w:szCs w:val="28"/>
        </w:rPr>
        <w:t xml:space="preserve">  sc</w:t>
      </w:r>
      <w:r w:rsidR="00BD4B0C">
        <w:rPr>
          <w:rFonts w:ascii="Times New Roman" w:hAnsi="Times New Roman" w:cs="Times New Roman"/>
          <w:sz w:val="28"/>
          <w:szCs w:val="28"/>
        </w:rPr>
        <w:t>.</w:t>
      </w:r>
      <w:r w:rsidR="001573B3">
        <w:rPr>
          <w:rFonts w:ascii="Times New Roman" w:hAnsi="Times New Roman" w:cs="Times New Roman"/>
          <w:sz w:val="28"/>
          <w:szCs w:val="28"/>
        </w:rPr>
        <w:t>...</w:t>
      </w:r>
      <w:r w:rsidRPr="00B274B5">
        <w:rPr>
          <w:rFonts w:ascii="Times New Roman" w:hAnsi="Times New Roman" w:cs="Times New Roman"/>
          <w:sz w:val="28"/>
          <w:szCs w:val="28"/>
        </w:rPr>
        <w:t>et</w:t>
      </w:r>
      <w:r w:rsidR="001573B3">
        <w:rPr>
          <w:rFonts w:ascii="Times New Roman" w:hAnsi="Times New Roman" w:cs="Times New Roman"/>
          <w:sz w:val="28"/>
          <w:szCs w:val="28"/>
        </w:rPr>
        <w:t>....</w:t>
      </w:r>
      <w:r w:rsidRPr="00B274B5">
        <w:rPr>
          <w:rFonts w:ascii="Times New Roman" w:hAnsi="Times New Roman" w:cs="Times New Roman"/>
          <w:sz w:val="28"/>
          <w:szCs w:val="28"/>
        </w:rPr>
        <w:tab/>
      </w:r>
    </w:p>
    <w:p w:rsidR="00743BCA" w:rsidRDefault="00743BCA" w:rsidP="00F35AD3">
      <w:pPr>
        <w:tabs>
          <w:tab w:val="right" w:leader="dot" w:pos="2449"/>
          <w:tab w:val="left" w:pos="2610"/>
          <w:tab w:val="right" w:leader="dot" w:pos="4620"/>
          <w:tab w:val="left" w:pos="4770"/>
          <w:tab w:val="right" w:leader="dot" w:pos="7625"/>
          <w:tab w:val="left" w:pos="7830"/>
        </w:tabs>
        <w:spacing w:after="0" w:line="274" w:lineRule="exact"/>
        <w:ind w:left="-283" w:right="-283"/>
        <w:jc w:val="both"/>
        <w:rPr>
          <w:rFonts w:ascii="Times New Roman" w:hAnsi="Times New Roman" w:cs="Times New Roman"/>
          <w:sz w:val="28"/>
          <w:szCs w:val="28"/>
        </w:rPr>
      </w:pPr>
      <w:r w:rsidRPr="00B274B5">
        <w:rPr>
          <w:rFonts w:ascii="Times New Roman" w:hAnsi="Times New Roman" w:cs="Times New Roman"/>
          <w:sz w:val="28"/>
          <w:szCs w:val="28"/>
        </w:rPr>
        <w:t xml:space="preserve"> ap</w:t>
      </w:r>
      <w:r w:rsidRPr="00B274B5">
        <w:rPr>
          <w:rFonts w:ascii="Times New Roman" w:hAnsi="Times New Roman" w:cs="Times New Roman"/>
          <w:sz w:val="28"/>
          <w:szCs w:val="28"/>
        </w:rPr>
        <w:tab/>
        <w:t>,</w:t>
      </w:r>
      <w:r w:rsidRPr="00B274B5">
        <w:rPr>
          <w:rFonts w:ascii="Times New Roman" w:hAnsi="Times New Roman" w:cs="Times New Roman"/>
          <w:sz w:val="28"/>
          <w:szCs w:val="28"/>
        </w:rPr>
        <w:tab/>
        <w:t>judeţul</w:t>
      </w:r>
      <w:r w:rsidRPr="00B274B5">
        <w:rPr>
          <w:rFonts w:ascii="Times New Roman" w:hAnsi="Times New Roman" w:cs="Times New Roman"/>
          <w:sz w:val="28"/>
          <w:szCs w:val="28"/>
        </w:rPr>
        <w:tab/>
        <w:t>,</w:t>
      </w:r>
      <w:r w:rsidRPr="00B274B5">
        <w:rPr>
          <w:rFonts w:ascii="Times New Roman" w:hAnsi="Times New Roman" w:cs="Times New Roman"/>
          <w:sz w:val="28"/>
          <w:szCs w:val="28"/>
        </w:rPr>
        <w:tab/>
        <w:t>având CNP/CUI</w:t>
      </w:r>
      <w:r w:rsidR="009F441B">
        <w:rPr>
          <w:rFonts w:ascii="Times New Roman" w:hAnsi="Times New Roman" w:cs="Times New Roman"/>
          <w:sz w:val="28"/>
          <w:szCs w:val="28"/>
        </w:rPr>
        <w:t>..................................</w:t>
      </w:r>
      <w:r w:rsidRPr="00B274B5">
        <w:rPr>
          <w:rFonts w:ascii="Times New Roman" w:hAnsi="Times New Roman" w:cs="Times New Roman"/>
          <w:sz w:val="28"/>
          <w:szCs w:val="28"/>
        </w:rPr>
        <w:tab/>
        <w:t>,</w:t>
      </w:r>
      <w:r w:rsidRPr="00B274B5">
        <w:rPr>
          <w:rFonts w:ascii="Times New Roman" w:hAnsi="Times New Roman" w:cs="Times New Roman"/>
          <w:sz w:val="28"/>
          <w:szCs w:val="28"/>
        </w:rPr>
        <w:tab/>
        <w:t>nr. din Registrul</w:t>
      </w:r>
      <w:r w:rsidRPr="00B274B5">
        <w:rPr>
          <w:rFonts w:ascii="Times New Roman" w:hAnsi="Times New Roman" w:cs="Times New Roman"/>
          <w:sz w:val="28"/>
          <w:szCs w:val="28"/>
          <w:lang w:val="en-US" w:bidi="en-US"/>
        </w:rPr>
        <w:t xml:space="preserve">national </w:t>
      </w:r>
      <w:r w:rsidRPr="00B274B5">
        <w:rPr>
          <w:rFonts w:ascii="Times New Roman" w:hAnsi="Times New Roman" w:cs="Times New Roman"/>
          <w:sz w:val="28"/>
          <w:szCs w:val="28"/>
        </w:rPr>
        <w:t>al e</w:t>
      </w:r>
      <w:r w:rsidR="008A0552">
        <w:rPr>
          <w:rFonts w:ascii="Times New Roman" w:hAnsi="Times New Roman" w:cs="Times New Roman"/>
          <w:sz w:val="28"/>
          <w:szCs w:val="28"/>
        </w:rPr>
        <w:t>xploatatiilor (R</w:t>
      </w:r>
      <w:r w:rsidR="00D957D8">
        <w:rPr>
          <w:rFonts w:ascii="Times New Roman" w:hAnsi="Times New Roman" w:cs="Times New Roman"/>
          <w:sz w:val="28"/>
          <w:szCs w:val="28"/>
        </w:rPr>
        <w:t>.</w:t>
      </w:r>
      <w:r w:rsidR="008A0552">
        <w:rPr>
          <w:rFonts w:ascii="Times New Roman" w:hAnsi="Times New Roman" w:cs="Times New Roman"/>
          <w:sz w:val="28"/>
          <w:szCs w:val="28"/>
        </w:rPr>
        <w:t>N</w:t>
      </w:r>
      <w:r w:rsidR="00D957D8">
        <w:rPr>
          <w:rFonts w:ascii="Times New Roman" w:hAnsi="Times New Roman" w:cs="Times New Roman"/>
          <w:sz w:val="28"/>
          <w:szCs w:val="28"/>
        </w:rPr>
        <w:t>.</w:t>
      </w:r>
      <w:r w:rsidR="008A0552">
        <w:rPr>
          <w:rFonts w:ascii="Times New Roman" w:hAnsi="Times New Roman" w:cs="Times New Roman"/>
          <w:sz w:val="28"/>
          <w:szCs w:val="28"/>
        </w:rPr>
        <w:t>E</w:t>
      </w:r>
      <w:r w:rsidR="00D957D8">
        <w:rPr>
          <w:rFonts w:ascii="Times New Roman" w:hAnsi="Times New Roman" w:cs="Times New Roman"/>
          <w:sz w:val="28"/>
          <w:szCs w:val="28"/>
        </w:rPr>
        <w:t>.</w:t>
      </w:r>
      <w:r w:rsidR="009F441B">
        <w:rPr>
          <w:rFonts w:ascii="Times New Roman" w:hAnsi="Times New Roman" w:cs="Times New Roman"/>
          <w:sz w:val="28"/>
          <w:szCs w:val="28"/>
        </w:rPr>
        <w:t>)</w:t>
      </w:r>
      <w:r w:rsidR="009F441B">
        <w:rPr>
          <w:rFonts w:ascii="Times New Roman" w:hAnsi="Times New Roman" w:cs="Times New Roman"/>
          <w:sz w:val="28"/>
          <w:szCs w:val="28"/>
        </w:rPr>
        <w:tab/>
        <w:t>...............</w:t>
      </w:r>
      <w:r w:rsidR="008A0552">
        <w:rPr>
          <w:rFonts w:ascii="Times New Roman" w:hAnsi="Times New Roman" w:cs="Times New Roman"/>
          <w:sz w:val="28"/>
          <w:szCs w:val="28"/>
        </w:rPr>
        <w:t>,</w:t>
      </w:r>
      <w:r w:rsidR="008A0552">
        <w:rPr>
          <w:rFonts w:ascii="Times New Roman" w:hAnsi="Times New Roman" w:cs="Times New Roman"/>
          <w:sz w:val="28"/>
          <w:szCs w:val="28"/>
        </w:rPr>
        <w:tab/>
        <w:t xml:space="preserve">contul cu </w:t>
      </w:r>
      <w:r w:rsidRPr="00B274B5">
        <w:rPr>
          <w:rFonts w:ascii="Times New Roman" w:hAnsi="Times New Roman" w:cs="Times New Roman"/>
          <w:sz w:val="28"/>
          <w:szCs w:val="28"/>
        </w:rPr>
        <w:t>nr</w:t>
      </w:r>
      <w:r w:rsidR="008A0552">
        <w:rPr>
          <w:rFonts w:ascii="Times New Roman" w:hAnsi="Times New Roman" w:cs="Times New Roman"/>
          <w:sz w:val="28"/>
          <w:szCs w:val="28"/>
        </w:rPr>
        <w:t xml:space="preserve"> ...................</w:t>
      </w:r>
      <w:r w:rsidRPr="00B274B5">
        <w:rPr>
          <w:rFonts w:ascii="Times New Roman" w:hAnsi="Times New Roman" w:cs="Times New Roman"/>
          <w:sz w:val="28"/>
          <w:szCs w:val="28"/>
        </w:rPr>
        <w:tab/>
      </w:r>
      <w:r w:rsidR="001573B3">
        <w:rPr>
          <w:rFonts w:ascii="Times New Roman" w:hAnsi="Times New Roman" w:cs="Times New Roman"/>
          <w:sz w:val="28"/>
          <w:szCs w:val="28"/>
        </w:rPr>
        <w:t>.................................................................deschis la</w:t>
      </w:r>
      <w:r w:rsidR="001573B3">
        <w:rPr>
          <w:rFonts w:ascii="Times New Roman" w:hAnsi="Times New Roman" w:cs="Times New Roman"/>
          <w:sz w:val="28"/>
          <w:szCs w:val="28"/>
        </w:rPr>
        <w:tab/>
        <w:t>..........................</w:t>
      </w:r>
      <w:r w:rsidR="008A0552">
        <w:rPr>
          <w:rFonts w:ascii="Times New Roman" w:hAnsi="Times New Roman" w:cs="Times New Roman"/>
          <w:sz w:val="28"/>
          <w:szCs w:val="28"/>
        </w:rPr>
        <w:t>.........</w:t>
      </w:r>
      <w:r w:rsidR="00F35AD3">
        <w:rPr>
          <w:rFonts w:ascii="Times New Roman" w:hAnsi="Times New Roman" w:cs="Times New Roman"/>
          <w:sz w:val="28"/>
          <w:szCs w:val="28"/>
        </w:rPr>
        <w:tab/>
        <w:t>telefon/</w:t>
      </w:r>
      <w:r w:rsidRPr="00B274B5">
        <w:rPr>
          <w:rFonts w:ascii="Times New Roman" w:hAnsi="Times New Roman" w:cs="Times New Roman"/>
          <w:sz w:val="28"/>
          <w:szCs w:val="28"/>
        </w:rPr>
        <w:t>fax</w:t>
      </w:r>
      <w:r w:rsidRPr="00B274B5">
        <w:rPr>
          <w:rFonts w:ascii="Times New Roman" w:hAnsi="Times New Roman" w:cs="Times New Roman"/>
          <w:sz w:val="28"/>
          <w:szCs w:val="28"/>
        </w:rPr>
        <w:tab/>
        <w:t>,</w:t>
      </w:r>
      <w:r w:rsidR="00B26B2D">
        <w:rPr>
          <w:rFonts w:ascii="Times New Roman" w:hAnsi="Times New Roman" w:cs="Times New Roman"/>
          <w:sz w:val="28"/>
          <w:szCs w:val="28"/>
        </w:rPr>
        <w:t>..................</w:t>
      </w:r>
      <w:r w:rsidRPr="00B274B5">
        <w:rPr>
          <w:rFonts w:ascii="Times New Roman" w:hAnsi="Times New Roman" w:cs="Times New Roman"/>
          <w:sz w:val="28"/>
          <w:szCs w:val="28"/>
        </w:rPr>
        <w:tab/>
        <w:t>rep</w:t>
      </w:r>
      <w:r w:rsidR="00F35AD3">
        <w:rPr>
          <w:rFonts w:ascii="Times New Roman" w:hAnsi="Times New Roman" w:cs="Times New Roman"/>
          <w:sz w:val="28"/>
          <w:szCs w:val="28"/>
        </w:rPr>
        <w:t xml:space="preserve">rezentată </w:t>
      </w:r>
      <w:r w:rsidR="00F35AD3">
        <w:rPr>
          <w:rFonts w:ascii="Times New Roman" w:hAnsi="Times New Roman" w:cs="Times New Roman"/>
          <w:sz w:val="28"/>
          <w:szCs w:val="28"/>
        </w:rPr>
        <w:tab/>
        <w:t>prin...........................</w:t>
      </w:r>
      <w:r w:rsidR="00D957D8">
        <w:rPr>
          <w:rFonts w:ascii="Times New Roman" w:hAnsi="Times New Roman" w:cs="Times New Roman"/>
          <w:sz w:val="28"/>
          <w:szCs w:val="28"/>
        </w:rPr>
        <w:t>,</w:t>
      </w:r>
      <w:r w:rsidR="00D957D8">
        <w:rPr>
          <w:rFonts w:ascii="Times New Roman" w:hAnsi="Times New Roman" w:cs="Times New Roman"/>
          <w:sz w:val="28"/>
          <w:szCs w:val="28"/>
        </w:rPr>
        <w:tab/>
        <w:t>cu</w:t>
      </w:r>
      <w:r w:rsidR="00D957D8">
        <w:rPr>
          <w:rFonts w:ascii="Times New Roman" w:hAnsi="Times New Roman" w:cs="Times New Roman"/>
          <w:sz w:val="28"/>
          <w:szCs w:val="28"/>
        </w:rPr>
        <w:tab/>
        <w:t>funcţia</w:t>
      </w:r>
      <w:r w:rsidR="00D957D8">
        <w:rPr>
          <w:rFonts w:ascii="Times New Roman" w:hAnsi="Times New Roman" w:cs="Times New Roman"/>
          <w:sz w:val="28"/>
          <w:szCs w:val="28"/>
        </w:rPr>
        <w:tab/>
        <w:t>de</w:t>
      </w:r>
      <w:r w:rsidR="00B26B2D">
        <w:rPr>
          <w:rFonts w:ascii="Times New Roman" w:hAnsi="Times New Roman" w:cs="Times New Roman"/>
          <w:sz w:val="28"/>
          <w:szCs w:val="28"/>
        </w:rPr>
        <w:t>.................................</w:t>
      </w:r>
      <w:r w:rsidRPr="00B274B5">
        <w:rPr>
          <w:rFonts w:ascii="Times New Roman" w:hAnsi="Times New Roman" w:cs="Times New Roman"/>
          <w:sz w:val="28"/>
          <w:szCs w:val="28"/>
        </w:rPr>
        <w:t>,în calitate de</w:t>
      </w:r>
      <w:r w:rsidR="00645E33">
        <w:rPr>
          <w:rFonts w:ascii="Times New Roman" w:hAnsi="Times New Roman" w:cs="Times New Roman"/>
          <w:sz w:val="28"/>
          <w:szCs w:val="28"/>
        </w:rPr>
        <w:t xml:space="preserve"> </w:t>
      </w:r>
      <w:r w:rsidRPr="00D957D8">
        <w:rPr>
          <w:rFonts w:ascii="Times New Roman" w:hAnsi="Times New Roman" w:cs="Times New Roman"/>
          <w:b/>
          <w:sz w:val="28"/>
          <w:szCs w:val="28"/>
        </w:rPr>
        <w:t>locatar</w:t>
      </w:r>
      <w:r w:rsidRPr="00B274B5">
        <w:rPr>
          <w:rFonts w:ascii="Times New Roman" w:hAnsi="Times New Roman" w:cs="Times New Roman"/>
          <w:sz w:val="28"/>
          <w:szCs w:val="28"/>
        </w:rPr>
        <w:t>,</w:t>
      </w:r>
    </w:p>
    <w:p w:rsidR="00F35AD3" w:rsidRPr="00B274B5" w:rsidRDefault="00F35AD3" w:rsidP="00F35AD3">
      <w:pPr>
        <w:tabs>
          <w:tab w:val="right" w:leader="dot" w:pos="2449"/>
          <w:tab w:val="left" w:pos="2610"/>
          <w:tab w:val="right" w:leader="dot" w:pos="4620"/>
          <w:tab w:val="left" w:pos="4770"/>
          <w:tab w:val="right" w:leader="dot" w:pos="7625"/>
          <w:tab w:val="left" w:pos="7830"/>
        </w:tabs>
        <w:spacing w:after="0" w:line="274" w:lineRule="exact"/>
        <w:ind w:left="-283" w:right="-283"/>
        <w:jc w:val="both"/>
        <w:rPr>
          <w:rFonts w:ascii="Times New Roman" w:hAnsi="Times New Roman" w:cs="Times New Roman"/>
          <w:sz w:val="28"/>
          <w:szCs w:val="28"/>
        </w:rPr>
      </w:pPr>
    </w:p>
    <w:p w:rsidR="00743BCA" w:rsidRDefault="00743BCA" w:rsidP="00980D85">
      <w:pPr>
        <w:tabs>
          <w:tab w:val="right" w:leader="dot" w:pos="4951"/>
        </w:tabs>
        <w:spacing w:after="0" w:line="274" w:lineRule="exact"/>
        <w:ind w:left="-283" w:right="-283" w:firstLine="6"/>
        <w:jc w:val="both"/>
        <w:rPr>
          <w:rFonts w:ascii="Times New Roman" w:hAnsi="Times New Roman" w:cs="Times New Roman"/>
          <w:sz w:val="28"/>
          <w:szCs w:val="28"/>
        </w:rPr>
      </w:pPr>
      <w:r w:rsidRPr="00B274B5">
        <w:rPr>
          <w:rFonts w:ascii="Times New Roman" w:hAnsi="Times New Roman" w:cs="Times New Roman"/>
          <w:sz w:val="28"/>
          <w:szCs w:val="28"/>
        </w:rPr>
        <w:t>la data de</w:t>
      </w:r>
      <w:r w:rsidRPr="00B274B5">
        <w:rPr>
          <w:rFonts w:ascii="Times New Roman" w:hAnsi="Times New Roman" w:cs="Times New Roman"/>
          <w:sz w:val="28"/>
          <w:szCs w:val="28"/>
        </w:rPr>
        <w:tab/>
        <w:t>,</w:t>
      </w:r>
    </w:p>
    <w:p w:rsidR="00F35AD3" w:rsidRPr="00B274B5" w:rsidRDefault="00F35AD3" w:rsidP="00980D85">
      <w:pPr>
        <w:tabs>
          <w:tab w:val="right" w:leader="dot" w:pos="4951"/>
        </w:tabs>
        <w:spacing w:after="0" w:line="274" w:lineRule="exact"/>
        <w:ind w:left="-283" w:right="-283" w:firstLine="6"/>
        <w:jc w:val="both"/>
        <w:rPr>
          <w:rFonts w:ascii="Times New Roman" w:hAnsi="Times New Roman" w:cs="Times New Roman"/>
          <w:sz w:val="28"/>
          <w:szCs w:val="28"/>
        </w:rPr>
      </w:pPr>
    </w:p>
    <w:p w:rsidR="00FE4A39" w:rsidRDefault="00743BCA" w:rsidP="00980D85">
      <w:pPr>
        <w:spacing w:after="0" w:line="274" w:lineRule="exact"/>
        <w:ind w:left="-283" w:right="-283" w:firstLine="6"/>
        <w:jc w:val="both"/>
        <w:rPr>
          <w:rFonts w:ascii="Times New Roman" w:hAnsi="Times New Roman" w:cs="Times New Roman"/>
          <w:sz w:val="28"/>
          <w:szCs w:val="28"/>
        </w:rPr>
      </w:pPr>
      <w:r w:rsidRPr="00B274B5">
        <w:rPr>
          <w:rFonts w:ascii="Times New Roman" w:hAnsi="Times New Roman" w:cs="Times New Roman"/>
          <w:sz w:val="28"/>
          <w:szCs w:val="28"/>
        </w:rPr>
        <w:t xml:space="preserve">la sediul </w:t>
      </w:r>
      <w:r w:rsidR="00CD14B4">
        <w:rPr>
          <w:rFonts w:ascii="Times New Roman" w:hAnsi="Times New Roman" w:cs="Times New Roman"/>
          <w:sz w:val="28"/>
          <w:szCs w:val="28"/>
        </w:rPr>
        <w:t>locatorului</w:t>
      </w:r>
      <w:r w:rsidR="00B26B2D">
        <w:rPr>
          <w:rFonts w:ascii="Times New Roman" w:hAnsi="Times New Roman" w:cs="Times New Roman"/>
          <w:sz w:val="28"/>
          <w:szCs w:val="28"/>
        </w:rPr>
        <w:t xml:space="preserve"> Comuna Agapia,</w:t>
      </w:r>
      <w:r w:rsidR="00CD14B4">
        <w:rPr>
          <w:rFonts w:ascii="Times New Roman" w:hAnsi="Times New Roman" w:cs="Times New Roman"/>
          <w:sz w:val="28"/>
          <w:szCs w:val="28"/>
        </w:rPr>
        <w:t xml:space="preserve"> Str. Nicolae Iorga nr.</w:t>
      </w:r>
      <w:r w:rsidRPr="00B274B5">
        <w:rPr>
          <w:rFonts w:ascii="Times New Roman" w:hAnsi="Times New Roman" w:cs="Times New Roman"/>
          <w:sz w:val="28"/>
          <w:szCs w:val="28"/>
        </w:rPr>
        <w:t xml:space="preserve"> 140, </w:t>
      </w:r>
      <w:r w:rsidR="00CD14B4">
        <w:rPr>
          <w:rFonts w:ascii="Times New Roman" w:hAnsi="Times New Roman" w:cs="Times New Roman"/>
          <w:sz w:val="28"/>
          <w:szCs w:val="28"/>
        </w:rPr>
        <w:t>Jud.</w:t>
      </w:r>
      <w:r w:rsidR="00B26B2D">
        <w:rPr>
          <w:rFonts w:ascii="Times New Roman" w:hAnsi="Times New Roman" w:cs="Times New Roman"/>
          <w:sz w:val="28"/>
          <w:szCs w:val="28"/>
        </w:rPr>
        <w:t xml:space="preserve"> Neamt</w:t>
      </w:r>
      <w:r w:rsidR="00D957D8">
        <w:rPr>
          <w:rFonts w:ascii="Times New Roman" w:hAnsi="Times New Roman" w:cs="Times New Roman"/>
          <w:sz w:val="28"/>
          <w:szCs w:val="28"/>
        </w:rPr>
        <w:t>,</w:t>
      </w:r>
    </w:p>
    <w:p w:rsidR="00FE4A39" w:rsidRDefault="00FE4A39" w:rsidP="00980D85">
      <w:pPr>
        <w:spacing w:after="0" w:line="274" w:lineRule="exact"/>
        <w:ind w:left="-283" w:right="-283" w:firstLine="6"/>
        <w:jc w:val="both"/>
        <w:rPr>
          <w:rFonts w:ascii="Times New Roman" w:hAnsi="Times New Roman" w:cs="Times New Roman"/>
          <w:sz w:val="28"/>
          <w:szCs w:val="28"/>
        </w:rPr>
      </w:pPr>
    </w:p>
    <w:p w:rsidR="00743BCA" w:rsidRDefault="00743BCA" w:rsidP="00980D85">
      <w:pPr>
        <w:spacing w:after="0" w:line="274" w:lineRule="exact"/>
        <w:ind w:left="-283" w:right="-283" w:firstLine="6"/>
        <w:jc w:val="both"/>
        <w:rPr>
          <w:rFonts w:ascii="Times New Roman" w:hAnsi="Times New Roman" w:cs="Times New Roman"/>
          <w:sz w:val="28"/>
          <w:szCs w:val="28"/>
        </w:rPr>
      </w:pPr>
      <w:r w:rsidRPr="00B274B5">
        <w:rPr>
          <w:rFonts w:ascii="Times New Roman" w:hAnsi="Times New Roman" w:cs="Times New Roman"/>
          <w:sz w:val="28"/>
          <w:szCs w:val="28"/>
        </w:rPr>
        <w:t xml:space="preserve">în temeiul prevederilor </w:t>
      </w:r>
      <w:r w:rsidRPr="00B62AD9">
        <w:rPr>
          <w:rFonts w:ascii="Times New Roman" w:hAnsi="Times New Roman" w:cs="Times New Roman"/>
          <w:b/>
          <w:sz w:val="28"/>
          <w:szCs w:val="28"/>
        </w:rPr>
        <w:t>Codului civil</w:t>
      </w:r>
      <w:r w:rsidRPr="00B274B5">
        <w:rPr>
          <w:rFonts w:ascii="Times New Roman" w:hAnsi="Times New Roman" w:cs="Times New Roman"/>
          <w:sz w:val="28"/>
          <w:szCs w:val="28"/>
        </w:rPr>
        <w:t xml:space="preserve">, al prevederilor din </w:t>
      </w:r>
      <w:r w:rsidR="00EB6034" w:rsidRPr="00B62AD9">
        <w:rPr>
          <w:rFonts w:ascii="Times New Roman" w:hAnsi="Times New Roman" w:cs="Times New Roman"/>
          <w:b/>
          <w:sz w:val="28"/>
          <w:szCs w:val="28"/>
        </w:rPr>
        <w:t>OUG.nr.57/2019</w:t>
      </w:r>
      <w:r w:rsidR="00EB6034">
        <w:rPr>
          <w:rFonts w:ascii="Times New Roman" w:hAnsi="Times New Roman" w:cs="Times New Roman"/>
          <w:sz w:val="28"/>
          <w:szCs w:val="28"/>
        </w:rPr>
        <w:t xml:space="preserve"> privind Codul administrativ, actualizata</w:t>
      </w:r>
      <w:r w:rsidRPr="00B274B5">
        <w:rPr>
          <w:rFonts w:ascii="Times New Roman" w:hAnsi="Times New Roman" w:cs="Times New Roman"/>
          <w:sz w:val="28"/>
          <w:szCs w:val="28"/>
        </w:rPr>
        <w:t xml:space="preserve">, republicată, cu modificările si completările ulterioare, </w:t>
      </w:r>
      <w:r w:rsidR="0036405A" w:rsidRPr="00381C22">
        <w:rPr>
          <w:rFonts w:ascii="Times New Roman" w:hAnsi="Times New Roman" w:cs="Times New Roman"/>
          <w:sz w:val="28"/>
          <w:szCs w:val="28"/>
        </w:rPr>
        <w:t xml:space="preserve">ale </w:t>
      </w:r>
      <w:r w:rsidR="0036405A" w:rsidRPr="00381C22">
        <w:rPr>
          <w:rFonts w:ascii="Times New Roman" w:hAnsi="Times New Roman" w:cs="Times New Roman"/>
          <w:b/>
          <w:sz w:val="28"/>
          <w:szCs w:val="28"/>
        </w:rPr>
        <w:t>Ordinul</w:t>
      </w:r>
      <w:r w:rsidR="000807C3" w:rsidRPr="00381C22">
        <w:rPr>
          <w:rFonts w:ascii="Times New Roman" w:hAnsi="Times New Roman" w:cs="Times New Roman"/>
          <w:b/>
          <w:sz w:val="28"/>
          <w:szCs w:val="28"/>
        </w:rPr>
        <w:t xml:space="preserve">ui comun </w:t>
      </w:r>
      <w:r w:rsidR="007D4C89" w:rsidRPr="00381C22">
        <w:rPr>
          <w:rFonts w:ascii="Times New Roman" w:hAnsi="Times New Roman" w:cs="Times New Roman"/>
          <w:b/>
          <w:sz w:val="28"/>
          <w:szCs w:val="28"/>
        </w:rPr>
        <w:t>MADR/MADRP</w:t>
      </w:r>
      <w:r w:rsidR="0036405A" w:rsidRPr="00381C22">
        <w:rPr>
          <w:rFonts w:ascii="Times New Roman" w:hAnsi="Times New Roman" w:cs="Times New Roman"/>
          <w:b/>
          <w:sz w:val="28"/>
          <w:szCs w:val="28"/>
        </w:rPr>
        <w:t xml:space="preserve"> nr.</w:t>
      </w:r>
      <w:r w:rsidR="007D4C89" w:rsidRPr="00381C22">
        <w:rPr>
          <w:rFonts w:ascii="Times New Roman" w:hAnsi="Times New Roman" w:cs="Times New Roman"/>
          <w:b/>
          <w:sz w:val="28"/>
          <w:szCs w:val="28"/>
        </w:rPr>
        <w:t xml:space="preserve">407/2013 </w:t>
      </w:r>
      <w:r w:rsidR="0036405A" w:rsidRPr="00381C22">
        <w:rPr>
          <w:rFonts w:ascii="Times New Roman" w:hAnsi="Times New Roman" w:cs="Times New Roman"/>
          <w:sz w:val="28"/>
          <w:szCs w:val="28"/>
        </w:rPr>
        <w:t>pentru aprobarea contractelor-cadru de concesiune şi închiriere a suprafeţelor de pajişti aflate în domeniul public/privat al comunelor, oraşelor, respectiv al municipiilor</w:t>
      </w:r>
      <w:r w:rsidR="007D4C89" w:rsidRPr="00381C22">
        <w:rPr>
          <w:rFonts w:ascii="Times New Roman" w:hAnsi="Times New Roman" w:cs="Times New Roman"/>
          <w:sz w:val="28"/>
          <w:szCs w:val="28"/>
        </w:rPr>
        <w:t xml:space="preserve">, modificat prin </w:t>
      </w:r>
      <w:r w:rsidR="007D4C89" w:rsidRPr="00381C22">
        <w:rPr>
          <w:rFonts w:ascii="Times New Roman" w:hAnsi="Times New Roman" w:cs="Times New Roman"/>
          <w:b/>
          <w:sz w:val="28"/>
          <w:szCs w:val="28"/>
        </w:rPr>
        <w:t>Ordinului comun MADR/MADRP nr.571/2015</w:t>
      </w:r>
      <w:r w:rsidR="00381C22">
        <w:rPr>
          <w:rFonts w:ascii="Times New Roman" w:hAnsi="Times New Roman" w:cs="Times New Roman"/>
          <w:b/>
          <w:sz w:val="28"/>
          <w:szCs w:val="28"/>
        </w:rPr>
        <w:t xml:space="preserve"> </w:t>
      </w:r>
      <w:r w:rsidRPr="00381C22">
        <w:rPr>
          <w:rFonts w:ascii="Times New Roman" w:hAnsi="Times New Roman" w:cs="Times New Roman"/>
          <w:sz w:val="28"/>
          <w:szCs w:val="28"/>
        </w:rPr>
        <w:t>precum si a</w:t>
      </w:r>
      <w:bookmarkStart w:id="0" w:name="_GoBack"/>
      <w:bookmarkEnd w:id="0"/>
      <w:r w:rsidRPr="00381C22">
        <w:rPr>
          <w:rFonts w:ascii="Times New Roman" w:hAnsi="Times New Roman" w:cs="Times New Roman"/>
          <w:sz w:val="28"/>
          <w:szCs w:val="28"/>
        </w:rPr>
        <w:t>l</w:t>
      </w:r>
      <w:r w:rsidR="0036405A" w:rsidRPr="00381C22">
        <w:rPr>
          <w:rFonts w:ascii="Times New Roman" w:hAnsi="Times New Roman" w:cs="Times New Roman"/>
          <w:sz w:val="28"/>
          <w:szCs w:val="28"/>
        </w:rPr>
        <w:t>e</w:t>
      </w:r>
      <w:r w:rsidR="00381C22">
        <w:rPr>
          <w:rFonts w:ascii="Times New Roman" w:hAnsi="Times New Roman" w:cs="Times New Roman"/>
          <w:sz w:val="28"/>
          <w:szCs w:val="28"/>
        </w:rPr>
        <w:t xml:space="preserve"> </w:t>
      </w:r>
      <w:r w:rsidRPr="00381C22">
        <w:rPr>
          <w:rFonts w:ascii="Times New Roman" w:hAnsi="Times New Roman" w:cs="Times New Roman"/>
          <w:b/>
          <w:sz w:val="28"/>
          <w:szCs w:val="28"/>
        </w:rPr>
        <w:t xml:space="preserve">Hotărârii Consiliului </w:t>
      </w:r>
      <w:r w:rsidRPr="00CB5DB6">
        <w:rPr>
          <w:rFonts w:ascii="Times New Roman" w:hAnsi="Times New Roman" w:cs="Times New Roman"/>
          <w:b/>
          <w:sz w:val="28"/>
          <w:szCs w:val="28"/>
        </w:rPr>
        <w:t xml:space="preserve">Local al Comunei </w:t>
      </w:r>
      <w:r w:rsidRPr="00CB5DB6">
        <w:rPr>
          <w:rFonts w:ascii="Times New Roman" w:hAnsi="Times New Roman" w:cs="Times New Roman"/>
          <w:b/>
          <w:sz w:val="28"/>
          <w:szCs w:val="28"/>
          <w:lang w:val="en-US" w:bidi="en-US"/>
        </w:rPr>
        <w:t>AGAPIA</w:t>
      </w:r>
      <w:r w:rsidR="00381C22">
        <w:rPr>
          <w:rFonts w:ascii="Times New Roman" w:hAnsi="Times New Roman" w:cs="Times New Roman"/>
          <w:b/>
          <w:sz w:val="28"/>
          <w:szCs w:val="28"/>
          <w:lang w:val="en-US" w:bidi="en-US"/>
        </w:rPr>
        <w:t xml:space="preserve"> nr</w:t>
      </w:r>
      <w:r w:rsidR="00381C22">
        <w:rPr>
          <w:rFonts w:ascii="Times New Roman" w:hAnsi="Times New Roman" w:cs="Times New Roman"/>
          <w:sz w:val="28"/>
          <w:szCs w:val="28"/>
          <w:lang w:val="en-US" w:bidi="en-US"/>
        </w:rPr>
        <w:t xml:space="preserve">….. </w:t>
      </w:r>
      <w:proofErr w:type="gramStart"/>
      <w:r w:rsidR="00B236FC" w:rsidRPr="00B236FC">
        <w:rPr>
          <w:rFonts w:ascii="Times New Roman" w:hAnsi="Times New Roman" w:cs="Times New Roman"/>
          <w:sz w:val="28"/>
          <w:szCs w:val="28"/>
          <w:lang w:val="en-US" w:bidi="en-US"/>
        </w:rPr>
        <w:t>din</w:t>
      </w:r>
      <w:proofErr w:type="gramEnd"/>
      <w:r w:rsidR="00B236FC" w:rsidRPr="00B236FC">
        <w:rPr>
          <w:rFonts w:ascii="Times New Roman" w:hAnsi="Times New Roman" w:cs="Times New Roman"/>
          <w:sz w:val="28"/>
          <w:szCs w:val="28"/>
          <w:lang w:val="en-US" w:bidi="en-US"/>
        </w:rPr>
        <w:t xml:space="preserve"> </w:t>
      </w:r>
      <w:r w:rsidR="00381C22">
        <w:rPr>
          <w:rFonts w:ascii="Times New Roman" w:hAnsi="Times New Roman" w:cs="Times New Roman"/>
          <w:sz w:val="28"/>
          <w:szCs w:val="28"/>
          <w:lang w:val="en-US" w:bidi="en-US"/>
        </w:rPr>
        <w:t>……</w:t>
      </w:r>
      <w:r w:rsidR="00381C22">
        <w:rPr>
          <w:rFonts w:ascii="Times New Roman" w:hAnsi="Times New Roman" w:cs="Times New Roman"/>
          <w:b/>
          <w:sz w:val="28"/>
          <w:szCs w:val="28"/>
          <w:lang w:val="en-US" w:bidi="en-US"/>
        </w:rPr>
        <w:t>.</w:t>
      </w:r>
      <w:r w:rsidR="00B236FC" w:rsidRPr="007D4C89">
        <w:rPr>
          <w:rFonts w:ascii="Times New Roman" w:hAnsi="Times New Roman" w:cs="Times New Roman"/>
          <w:b/>
          <w:sz w:val="28"/>
          <w:szCs w:val="28"/>
          <w:lang w:val="en-US" w:bidi="en-US"/>
        </w:rPr>
        <w:t>202</w:t>
      </w:r>
      <w:r w:rsidR="000807C3" w:rsidRPr="007D4C89">
        <w:rPr>
          <w:rFonts w:ascii="Times New Roman" w:hAnsi="Times New Roman" w:cs="Times New Roman"/>
          <w:b/>
          <w:sz w:val="28"/>
          <w:szCs w:val="28"/>
          <w:lang w:val="en-US" w:bidi="en-US"/>
        </w:rPr>
        <w:t>5</w:t>
      </w:r>
      <w:r w:rsidRPr="00B274B5">
        <w:rPr>
          <w:rFonts w:ascii="Times New Roman" w:hAnsi="Times New Roman" w:cs="Times New Roman"/>
          <w:sz w:val="28"/>
          <w:szCs w:val="28"/>
          <w:lang w:val="en-US" w:bidi="en-US"/>
        </w:rPr>
        <w:t xml:space="preserve">, </w:t>
      </w:r>
      <w:r w:rsidRPr="00B274B5">
        <w:rPr>
          <w:rFonts w:ascii="Times New Roman" w:hAnsi="Times New Roman" w:cs="Times New Roman"/>
          <w:sz w:val="28"/>
          <w:szCs w:val="28"/>
        </w:rPr>
        <w:t>s-a</w:t>
      </w:r>
      <w:r w:rsidR="00381C22">
        <w:rPr>
          <w:rFonts w:ascii="Times New Roman" w:hAnsi="Times New Roman" w:cs="Times New Roman"/>
          <w:sz w:val="28"/>
          <w:szCs w:val="28"/>
        </w:rPr>
        <w:t xml:space="preserve"> </w:t>
      </w:r>
      <w:r w:rsidRPr="00B274B5">
        <w:rPr>
          <w:rFonts w:ascii="Times New Roman" w:hAnsi="Times New Roman" w:cs="Times New Roman"/>
          <w:sz w:val="28"/>
          <w:szCs w:val="28"/>
        </w:rPr>
        <w:t>încheiat</w:t>
      </w:r>
      <w:r w:rsidR="00CD14B4">
        <w:rPr>
          <w:rFonts w:ascii="Times New Roman" w:hAnsi="Times New Roman" w:cs="Times New Roman"/>
          <w:sz w:val="28"/>
          <w:szCs w:val="28"/>
        </w:rPr>
        <w:t xml:space="preserve"> prezentul contract </w:t>
      </w:r>
      <w:r w:rsidRPr="00B274B5">
        <w:rPr>
          <w:rFonts w:ascii="Times New Roman" w:hAnsi="Times New Roman" w:cs="Times New Roman"/>
          <w:sz w:val="28"/>
          <w:szCs w:val="28"/>
        </w:rPr>
        <w:t>de închiriere.</w:t>
      </w:r>
    </w:p>
    <w:p w:rsidR="00AA2263" w:rsidRPr="00B274B5" w:rsidRDefault="00AA2263" w:rsidP="00980D85">
      <w:pPr>
        <w:spacing w:after="0" w:line="274" w:lineRule="exact"/>
        <w:ind w:left="-283" w:right="-283" w:firstLine="6"/>
        <w:jc w:val="both"/>
        <w:rPr>
          <w:rFonts w:ascii="Times New Roman" w:hAnsi="Times New Roman" w:cs="Times New Roman"/>
          <w:sz w:val="28"/>
          <w:szCs w:val="28"/>
        </w:rPr>
      </w:pPr>
    </w:p>
    <w:p w:rsidR="00743BCA" w:rsidRDefault="00743BCA" w:rsidP="00980D85">
      <w:pPr>
        <w:widowControl w:val="0"/>
        <w:numPr>
          <w:ilvl w:val="0"/>
          <w:numId w:val="1"/>
        </w:numPr>
        <w:tabs>
          <w:tab w:val="left" w:pos="702"/>
        </w:tabs>
        <w:spacing w:after="0" w:line="274" w:lineRule="exact"/>
        <w:ind w:left="-283" w:right="-283" w:firstLine="6"/>
        <w:jc w:val="both"/>
        <w:rPr>
          <w:rFonts w:ascii="Times New Roman" w:hAnsi="Times New Roman" w:cs="Times New Roman"/>
          <w:b/>
          <w:sz w:val="28"/>
          <w:szCs w:val="28"/>
        </w:rPr>
      </w:pPr>
      <w:r w:rsidRPr="00AA2263">
        <w:rPr>
          <w:rFonts w:ascii="Times New Roman" w:hAnsi="Times New Roman" w:cs="Times New Roman"/>
          <w:b/>
          <w:sz w:val="28"/>
          <w:szCs w:val="28"/>
        </w:rPr>
        <w:t>Obiectul contractului</w:t>
      </w:r>
    </w:p>
    <w:p w:rsidR="00C24737" w:rsidRPr="00AA2263" w:rsidRDefault="00C24737" w:rsidP="00C24737">
      <w:pPr>
        <w:widowControl w:val="0"/>
        <w:tabs>
          <w:tab w:val="left" w:pos="702"/>
        </w:tabs>
        <w:spacing w:after="0" w:line="274" w:lineRule="exact"/>
        <w:ind w:left="-277" w:right="-283"/>
        <w:jc w:val="both"/>
        <w:rPr>
          <w:rFonts w:ascii="Times New Roman" w:hAnsi="Times New Roman" w:cs="Times New Roman"/>
          <w:b/>
          <w:sz w:val="28"/>
          <w:szCs w:val="28"/>
        </w:rPr>
      </w:pPr>
    </w:p>
    <w:p w:rsidR="007D4C89" w:rsidRDefault="00B51619" w:rsidP="007D4C89">
      <w:pPr>
        <w:pStyle w:val="ListParagraph"/>
        <w:widowControl w:val="0"/>
        <w:numPr>
          <w:ilvl w:val="0"/>
          <w:numId w:val="20"/>
        </w:numPr>
        <w:tabs>
          <w:tab w:val="left" w:pos="608"/>
        </w:tabs>
        <w:spacing w:after="0" w:line="274" w:lineRule="exact"/>
        <w:ind w:right="-283"/>
        <w:jc w:val="both"/>
        <w:rPr>
          <w:rFonts w:ascii="Times New Roman" w:hAnsi="Times New Roman" w:cs="Times New Roman"/>
          <w:sz w:val="28"/>
          <w:szCs w:val="28"/>
        </w:rPr>
      </w:pPr>
      <w:r w:rsidRPr="007D4C89">
        <w:rPr>
          <w:rFonts w:ascii="Times New Roman" w:hAnsi="Times New Roman" w:cs="Times New Roman"/>
          <w:sz w:val="28"/>
          <w:szCs w:val="28"/>
        </w:rPr>
        <w:t>Obiectul prezentului contract îl constituie închirierea pajiştii aflate în domeniul</w:t>
      </w:r>
    </w:p>
    <w:p w:rsidR="007D4C89" w:rsidRPr="007D4C89" w:rsidRDefault="00B51619" w:rsidP="007D4C89">
      <w:pPr>
        <w:widowControl w:val="0"/>
        <w:tabs>
          <w:tab w:val="left" w:pos="608"/>
        </w:tabs>
        <w:spacing w:after="0" w:line="274" w:lineRule="exact"/>
        <w:ind w:left="-277" w:right="-283"/>
        <w:jc w:val="both"/>
        <w:rPr>
          <w:rFonts w:ascii="Times New Roman" w:hAnsi="Times New Roman" w:cs="Times New Roman"/>
          <w:sz w:val="28"/>
          <w:szCs w:val="28"/>
        </w:rPr>
      </w:pPr>
      <w:r w:rsidRPr="007D4C89">
        <w:rPr>
          <w:rFonts w:ascii="Times New Roman" w:hAnsi="Times New Roman" w:cs="Times New Roman"/>
          <w:sz w:val="28"/>
          <w:szCs w:val="28"/>
        </w:rPr>
        <w:t>privat al comunei</w:t>
      </w:r>
      <w:r w:rsidR="007D4C89" w:rsidRPr="007D4C89">
        <w:rPr>
          <w:rFonts w:ascii="Times New Roman" w:hAnsi="Times New Roman" w:cs="Times New Roman"/>
          <w:sz w:val="28"/>
          <w:szCs w:val="28"/>
        </w:rPr>
        <w:t xml:space="preserve"> Agapia, </w:t>
      </w:r>
      <w:r w:rsidRPr="007D4C89">
        <w:rPr>
          <w:rFonts w:ascii="Times New Roman" w:hAnsi="Times New Roman" w:cs="Times New Roman"/>
          <w:sz w:val="28"/>
          <w:szCs w:val="28"/>
        </w:rPr>
        <w:t xml:space="preserve">pentru păşunatul unui număr de . .. .. . animale din specia . .. .. .. .. .. .. .. ., situată în blocul fizic . .. .. .. ., tarlaua . .. .. .. .., în suprafaţă de . .. .. .. .. </w:t>
      </w:r>
      <w:r w:rsidRPr="007D4C89">
        <w:rPr>
          <w:rFonts w:ascii="Times New Roman" w:hAnsi="Times New Roman" w:cs="Times New Roman"/>
          <w:sz w:val="28"/>
          <w:szCs w:val="28"/>
        </w:rPr>
        <w:lastRenderedPageBreak/>
        <w:t>.. .. .ha, (identificată) aşa cum rezultă din datele cadastrale . .. .. .. .. .. .. .. .. .. .. .. .. .. .. .. .. .. .. şi din schiţa anexată care face parte din prezentul contract.</w:t>
      </w:r>
    </w:p>
    <w:p w:rsidR="007D4C89" w:rsidRDefault="00743BCA" w:rsidP="007D4C89">
      <w:pPr>
        <w:pStyle w:val="ListParagraph"/>
        <w:widowControl w:val="0"/>
        <w:numPr>
          <w:ilvl w:val="0"/>
          <w:numId w:val="20"/>
        </w:numPr>
        <w:tabs>
          <w:tab w:val="left" w:pos="608"/>
        </w:tabs>
        <w:spacing w:after="0" w:line="274" w:lineRule="exact"/>
        <w:ind w:right="-283"/>
        <w:jc w:val="both"/>
        <w:rPr>
          <w:rFonts w:ascii="Times New Roman" w:hAnsi="Times New Roman" w:cs="Times New Roman"/>
          <w:sz w:val="28"/>
          <w:szCs w:val="28"/>
        </w:rPr>
      </w:pPr>
      <w:r w:rsidRPr="007D4C89">
        <w:rPr>
          <w:rFonts w:ascii="Times New Roman" w:hAnsi="Times New Roman" w:cs="Times New Roman"/>
          <w:sz w:val="28"/>
          <w:szCs w:val="28"/>
        </w:rPr>
        <w:t xml:space="preserve">Predarea - primirea </w:t>
      </w:r>
      <w:r w:rsidR="00B236FC" w:rsidRPr="007D4C89">
        <w:rPr>
          <w:rFonts w:ascii="Times New Roman" w:hAnsi="Times New Roman" w:cs="Times New Roman"/>
          <w:sz w:val="28"/>
          <w:szCs w:val="28"/>
        </w:rPr>
        <w:t xml:space="preserve">pajistii </w:t>
      </w:r>
      <w:r w:rsidRPr="007D4C89">
        <w:rPr>
          <w:rFonts w:ascii="Times New Roman" w:hAnsi="Times New Roman" w:cs="Times New Roman"/>
          <w:sz w:val="28"/>
          <w:szCs w:val="28"/>
        </w:rPr>
        <w:t xml:space="preserve">se efectuează pe bază de proces - verbal în termen </w:t>
      </w:r>
    </w:p>
    <w:p w:rsidR="00743BCA" w:rsidRPr="007D4C89" w:rsidRDefault="00743BCA" w:rsidP="007D4C89">
      <w:pPr>
        <w:widowControl w:val="0"/>
        <w:tabs>
          <w:tab w:val="left" w:pos="608"/>
        </w:tabs>
        <w:spacing w:after="0" w:line="274" w:lineRule="exact"/>
        <w:ind w:left="-277" w:right="-283"/>
        <w:jc w:val="both"/>
        <w:rPr>
          <w:rFonts w:ascii="Times New Roman" w:hAnsi="Times New Roman" w:cs="Times New Roman"/>
          <w:sz w:val="28"/>
          <w:szCs w:val="28"/>
        </w:rPr>
      </w:pPr>
      <w:r w:rsidRPr="007D4C89">
        <w:rPr>
          <w:rFonts w:ascii="Times New Roman" w:hAnsi="Times New Roman" w:cs="Times New Roman"/>
          <w:sz w:val="28"/>
          <w:szCs w:val="28"/>
        </w:rPr>
        <w:t>de 5 zile de la data semnării contractului, proces - verbal care devine anexă la contract.</w:t>
      </w:r>
    </w:p>
    <w:p w:rsidR="00743BCA" w:rsidRPr="007D4C89" w:rsidRDefault="00743BCA" w:rsidP="007D4C89">
      <w:pPr>
        <w:pStyle w:val="ListParagraph"/>
        <w:widowControl w:val="0"/>
        <w:numPr>
          <w:ilvl w:val="0"/>
          <w:numId w:val="20"/>
        </w:numPr>
        <w:tabs>
          <w:tab w:val="left" w:pos="637"/>
        </w:tabs>
        <w:spacing w:after="0" w:line="274" w:lineRule="exact"/>
        <w:ind w:right="-283"/>
        <w:jc w:val="both"/>
        <w:rPr>
          <w:rFonts w:ascii="Times New Roman" w:hAnsi="Times New Roman" w:cs="Times New Roman"/>
          <w:sz w:val="28"/>
          <w:szCs w:val="28"/>
        </w:rPr>
      </w:pPr>
      <w:r w:rsidRPr="007D4C89">
        <w:rPr>
          <w:rFonts w:ascii="Times New Roman" w:hAnsi="Times New Roman" w:cs="Times New Roman"/>
          <w:sz w:val="28"/>
          <w:szCs w:val="28"/>
        </w:rPr>
        <w:t>Categoriile de bunuri ce vor fi utilizate de locatar în derularea închirierii sunt următoarele:</w:t>
      </w:r>
    </w:p>
    <w:p w:rsidR="00743BCA" w:rsidRPr="00B274B5" w:rsidRDefault="0030737E" w:rsidP="00980D85">
      <w:pPr>
        <w:widowControl w:val="0"/>
        <w:numPr>
          <w:ilvl w:val="0"/>
          <w:numId w:val="4"/>
        </w:numPr>
        <w:tabs>
          <w:tab w:val="left" w:pos="646"/>
        </w:tabs>
        <w:spacing w:after="0" w:line="274" w:lineRule="exact"/>
        <w:ind w:left="-283" w:right="-283" w:firstLine="6"/>
        <w:jc w:val="both"/>
        <w:rPr>
          <w:rFonts w:ascii="Times New Roman" w:hAnsi="Times New Roman" w:cs="Times New Roman"/>
          <w:sz w:val="28"/>
          <w:szCs w:val="28"/>
        </w:rPr>
      </w:pPr>
      <w:r>
        <w:rPr>
          <w:rFonts w:ascii="Times New Roman" w:hAnsi="Times New Roman" w:cs="Times New Roman"/>
          <w:sz w:val="28"/>
          <w:szCs w:val="28"/>
        </w:rPr>
        <w:t>B</w:t>
      </w:r>
      <w:r w:rsidR="00743BCA" w:rsidRPr="00B274B5">
        <w:rPr>
          <w:rFonts w:ascii="Times New Roman" w:hAnsi="Times New Roman" w:cs="Times New Roman"/>
          <w:sz w:val="28"/>
          <w:szCs w:val="28"/>
        </w:rPr>
        <w:t>unuri de retur care revin de plin drept, gratuit si libere de orice sarcini locatorului la expirarea contractului: -pajiştile inchiriate</w:t>
      </w:r>
    </w:p>
    <w:p w:rsidR="00743BCA" w:rsidRPr="00B236FC" w:rsidRDefault="00743BCA" w:rsidP="00297D8F">
      <w:pPr>
        <w:widowControl w:val="0"/>
        <w:numPr>
          <w:ilvl w:val="0"/>
          <w:numId w:val="4"/>
        </w:numPr>
        <w:tabs>
          <w:tab w:val="left" w:pos="666"/>
        </w:tabs>
        <w:spacing w:after="0" w:line="274" w:lineRule="exact"/>
        <w:ind w:left="-283" w:right="-283" w:firstLine="6"/>
        <w:jc w:val="both"/>
        <w:rPr>
          <w:rFonts w:ascii="Times New Roman" w:hAnsi="Times New Roman" w:cs="Times New Roman"/>
          <w:sz w:val="28"/>
          <w:szCs w:val="28"/>
        </w:rPr>
      </w:pPr>
      <w:r w:rsidRPr="00B236FC">
        <w:rPr>
          <w:rFonts w:ascii="Times New Roman" w:hAnsi="Times New Roman" w:cs="Times New Roman"/>
          <w:sz w:val="28"/>
          <w:szCs w:val="28"/>
        </w:rPr>
        <w:t>bunuri de preluare care la expirarea contractului pot reveni locatarului în măsura în careacesta din urmă îsi manifestă intenţia de a le prelua în schimbul plătii unei compensaţii egale cu valoarea contabilă actualizată, conform documentaţiei de atribuire:</w:t>
      </w:r>
      <w:r w:rsidRPr="00B236FC">
        <w:rPr>
          <w:rFonts w:ascii="Times New Roman" w:hAnsi="Times New Roman" w:cs="Times New Roman"/>
          <w:sz w:val="28"/>
          <w:szCs w:val="28"/>
        </w:rPr>
        <w:tab/>
      </w:r>
    </w:p>
    <w:p w:rsidR="00743BCA" w:rsidRPr="00B274B5" w:rsidRDefault="00743BCA" w:rsidP="00980D85">
      <w:pPr>
        <w:widowControl w:val="0"/>
        <w:numPr>
          <w:ilvl w:val="0"/>
          <w:numId w:val="4"/>
        </w:numPr>
        <w:tabs>
          <w:tab w:val="left" w:pos="718"/>
        </w:tabs>
        <w:spacing w:after="0" w:line="274" w:lineRule="exact"/>
        <w:ind w:left="-283" w:right="-283" w:firstLine="6"/>
        <w:jc w:val="both"/>
        <w:rPr>
          <w:rFonts w:ascii="Times New Roman" w:hAnsi="Times New Roman" w:cs="Times New Roman"/>
          <w:sz w:val="28"/>
          <w:szCs w:val="28"/>
        </w:rPr>
      </w:pPr>
      <w:r w:rsidRPr="00B274B5">
        <w:rPr>
          <w:rFonts w:ascii="Times New Roman" w:hAnsi="Times New Roman" w:cs="Times New Roman"/>
          <w:sz w:val="28"/>
          <w:szCs w:val="28"/>
        </w:rPr>
        <w:t>bunuri proprii care la expirarea contractului de închiriere rămân în proprietatea locatarului: -bunuri utilizate de chiriaş pe durata închirierii</w:t>
      </w:r>
      <w:r w:rsidR="0030737E">
        <w:rPr>
          <w:rFonts w:ascii="Times New Roman" w:hAnsi="Times New Roman" w:cs="Times New Roman"/>
          <w:sz w:val="28"/>
          <w:szCs w:val="28"/>
        </w:rPr>
        <w:t>.</w:t>
      </w:r>
    </w:p>
    <w:p w:rsidR="00381C22" w:rsidRDefault="00743BCA" w:rsidP="007D4C89">
      <w:pPr>
        <w:widowControl w:val="0"/>
        <w:numPr>
          <w:ilvl w:val="0"/>
          <w:numId w:val="20"/>
        </w:numPr>
        <w:tabs>
          <w:tab w:val="left" w:pos="640"/>
        </w:tabs>
        <w:spacing w:after="0" w:line="274" w:lineRule="exact"/>
        <w:ind w:right="-283"/>
        <w:jc w:val="both"/>
        <w:rPr>
          <w:rFonts w:ascii="Times New Roman" w:hAnsi="Times New Roman" w:cs="Times New Roman"/>
          <w:sz w:val="28"/>
          <w:szCs w:val="28"/>
        </w:rPr>
      </w:pPr>
      <w:r w:rsidRPr="00B274B5">
        <w:rPr>
          <w:rFonts w:ascii="Times New Roman" w:hAnsi="Times New Roman" w:cs="Times New Roman"/>
          <w:sz w:val="28"/>
          <w:szCs w:val="28"/>
        </w:rPr>
        <w:t xml:space="preserve">La încetarea contractului de închiriere din orice cauză, bunurile prevăzute la </w:t>
      </w:r>
    </w:p>
    <w:p w:rsidR="00743BCA" w:rsidRDefault="00743BCA" w:rsidP="00FE4A39">
      <w:pPr>
        <w:widowControl w:val="0"/>
        <w:tabs>
          <w:tab w:val="left" w:pos="640"/>
        </w:tabs>
        <w:spacing w:after="0" w:line="274" w:lineRule="exact"/>
        <w:ind w:left="-277" w:right="-283"/>
        <w:jc w:val="both"/>
        <w:rPr>
          <w:rFonts w:ascii="Times New Roman" w:hAnsi="Times New Roman" w:cs="Times New Roman"/>
          <w:sz w:val="28"/>
          <w:szCs w:val="28"/>
        </w:rPr>
      </w:pPr>
      <w:r w:rsidRPr="00B274B5">
        <w:rPr>
          <w:rFonts w:ascii="Times New Roman" w:hAnsi="Times New Roman" w:cs="Times New Roman"/>
          <w:sz w:val="28"/>
          <w:szCs w:val="28"/>
        </w:rPr>
        <w:t xml:space="preserve">pct. 3. </w:t>
      </w:r>
      <w:r w:rsidRPr="00B274B5">
        <w:rPr>
          <w:rFonts w:ascii="Times New Roman" w:hAnsi="Times New Roman" w:cs="Times New Roman"/>
          <w:sz w:val="28"/>
          <w:szCs w:val="28"/>
          <w:lang w:val="en-US" w:bidi="en-US"/>
        </w:rPr>
        <w:t xml:space="preserve">lit. </w:t>
      </w:r>
      <w:r w:rsidRPr="00B274B5">
        <w:rPr>
          <w:rFonts w:ascii="Times New Roman" w:hAnsi="Times New Roman" w:cs="Times New Roman"/>
          <w:sz w:val="28"/>
          <w:szCs w:val="28"/>
        </w:rPr>
        <w:t>a) se vor repartiza potrivit destinaţiilor arătate la acest punct, locatarul fiind obligat să restituie, în deplină proprietate, liber de orice sarcină, bunul închiriat.</w:t>
      </w:r>
    </w:p>
    <w:p w:rsidR="00C24737" w:rsidRPr="00B274B5" w:rsidRDefault="00C24737" w:rsidP="00C24737">
      <w:pPr>
        <w:widowControl w:val="0"/>
        <w:tabs>
          <w:tab w:val="left" w:pos="640"/>
        </w:tabs>
        <w:spacing w:after="0" w:line="274" w:lineRule="exact"/>
        <w:ind w:left="-161" w:right="-283"/>
        <w:jc w:val="both"/>
        <w:rPr>
          <w:rFonts w:ascii="Times New Roman" w:hAnsi="Times New Roman" w:cs="Times New Roman"/>
          <w:sz w:val="28"/>
          <w:szCs w:val="28"/>
        </w:rPr>
      </w:pPr>
    </w:p>
    <w:p w:rsidR="00743BCA" w:rsidRPr="00F31F4C" w:rsidRDefault="00743BCA" w:rsidP="007D4C89">
      <w:pPr>
        <w:widowControl w:val="0"/>
        <w:numPr>
          <w:ilvl w:val="0"/>
          <w:numId w:val="20"/>
        </w:numPr>
        <w:tabs>
          <w:tab w:val="left" w:pos="696"/>
        </w:tabs>
        <w:spacing w:after="0" w:line="274" w:lineRule="exact"/>
        <w:ind w:right="-283"/>
        <w:jc w:val="both"/>
        <w:rPr>
          <w:rFonts w:ascii="Times New Roman" w:hAnsi="Times New Roman" w:cs="Times New Roman"/>
          <w:b/>
          <w:sz w:val="28"/>
          <w:szCs w:val="28"/>
        </w:rPr>
      </w:pPr>
      <w:r w:rsidRPr="00F31F4C">
        <w:rPr>
          <w:rFonts w:ascii="Times New Roman" w:hAnsi="Times New Roman" w:cs="Times New Roman"/>
          <w:b/>
          <w:sz w:val="28"/>
          <w:szCs w:val="28"/>
        </w:rPr>
        <w:t>Obiectivele locatorului sunt:</w:t>
      </w:r>
    </w:p>
    <w:p w:rsidR="00743BCA" w:rsidRPr="00B274B5" w:rsidRDefault="00381C22" w:rsidP="00FE4A39">
      <w:pPr>
        <w:widowControl w:val="0"/>
        <w:numPr>
          <w:ilvl w:val="0"/>
          <w:numId w:val="5"/>
        </w:numPr>
        <w:tabs>
          <w:tab w:val="left" w:pos="592"/>
        </w:tabs>
        <w:spacing w:after="0" w:line="274" w:lineRule="exact"/>
        <w:ind w:left="-283" w:right="-283" w:firstLine="3"/>
        <w:rPr>
          <w:rFonts w:ascii="Times New Roman" w:hAnsi="Times New Roman" w:cs="Times New Roman"/>
          <w:sz w:val="28"/>
          <w:szCs w:val="28"/>
        </w:rPr>
      </w:pPr>
      <w:r>
        <w:rPr>
          <w:rFonts w:ascii="Times New Roman" w:hAnsi="Times New Roman" w:cs="Times New Roman"/>
          <w:sz w:val="28"/>
          <w:szCs w:val="28"/>
        </w:rPr>
        <w:t xml:space="preserve"> </w:t>
      </w:r>
      <w:r w:rsidR="00743BCA" w:rsidRPr="00B274B5">
        <w:rPr>
          <w:rFonts w:ascii="Times New Roman" w:hAnsi="Times New Roman" w:cs="Times New Roman"/>
          <w:sz w:val="28"/>
          <w:szCs w:val="28"/>
        </w:rPr>
        <w:t>menţinerea suprafeţei de pajişte;</w:t>
      </w:r>
    </w:p>
    <w:p w:rsidR="00743BCA" w:rsidRPr="00B274B5" w:rsidRDefault="00381C22" w:rsidP="00381C22">
      <w:pPr>
        <w:widowControl w:val="0"/>
        <w:tabs>
          <w:tab w:val="left" w:pos="661"/>
        </w:tabs>
        <w:spacing w:after="0" w:line="274" w:lineRule="exact"/>
        <w:ind w:left="-161" w:right="-283"/>
        <w:jc w:val="both"/>
        <w:rPr>
          <w:rFonts w:ascii="Times New Roman" w:hAnsi="Times New Roman" w:cs="Times New Roman"/>
          <w:sz w:val="28"/>
          <w:szCs w:val="28"/>
        </w:rPr>
      </w:pPr>
      <w:r>
        <w:rPr>
          <w:rFonts w:ascii="Times New Roman" w:hAnsi="Times New Roman" w:cs="Times New Roman"/>
          <w:sz w:val="28"/>
          <w:szCs w:val="28"/>
        </w:rPr>
        <w:t xml:space="preserve">           </w:t>
      </w:r>
      <w:r w:rsidR="00743BCA" w:rsidRPr="00B274B5">
        <w:rPr>
          <w:rFonts w:ascii="Times New Roman" w:hAnsi="Times New Roman" w:cs="Times New Roman"/>
          <w:sz w:val="28"/>
          <w:szCs w:val="28"/>
        </w:rPr>
        <w:t xml:space="preserve">realizarea pasunatului </w:t>
      </w:r>
      <w:r w:rsidR="00743BCA" w:rsidRPr="00B274B5">
        <w:rPr>
          <w:rFonts w:ascii="Times New Roman" w:hAnsi="Times New Roman" w:cs="Times New Roman"/>
          <w:sz w:val="28"/>
          <w:szCs w:val="28"/>
          <w:lang w:val="en-US" w:bidi="en-US"/>
        </w:rPr>
        <w:t xml:space="preserve">rational </w:t>
      </w:r>
      <w:r w:rsidR="00743BCA" w:rsidRPr="00B274B5">
        <w:rPr>
          <w:rFonts w:ascii="Times New Roman" w:hAnsi="Times New Roman" w:cs="Times New Roman"/>
          <w:sz w:val="28"/>
          <w:szCs w:val="28"/>
        </w:rPr>
        <w:t>pe grupe de animale si pe tarlale, cu scopul menţinerii calităţii covorului vegetal;</w:t>
      </w:r>
    </w:p>
    <w:p w:rsidR="00FE4A39" w:rsidRDefault="00381C22" w:rsidP="00381C22">
      <w:pPr>
        <w:widowControl w:val="0"/>
        <w:tabs>
          <w:tab w:val="left" w:pos="725"/>
        </w:tabs>
        <w:spacing w:after="0" w:line="274" w:lineRule="exact"/>
        <w:ind w:left="-161" w:right="-283"/>
        <w:jc w:val="both"/>
        <w:rPr>
          <w:rFonts w:ascii="Times New Roman" w:hAnsi="Times New Roman" w:cs="Times New Roman"/>
          <w:sz w:val="28"/>
          <w:szCs w:val="28"/>
        </w:rPr>
      </w:pPr>
      <w:r>
        <w:rPr>
          <w:rFonts w:ascii="Times New Roman" w:hAnsi="Times New Roman" w:cs="Times New Roman"/>
          <w:sz w:val="28"/>
          <w:szCs w:val="28"/>
        </w:rPr>
        <w:t xml:space="preserve">            </w:t>
      </w:r>
      <w:r w:rsidR="00743BCA" w:rsidRPr="00B274B5">
        <w:rPr>
          <w:rFonts w:ascii="Times New Roman" w:hAnsi="Times New Roman" w:cs="Times New Roman"/>
          <w:sz w:val="28"/>
          <w:szCs w:val="28"/>
        </w:rPr>
        <w:t>creşterea producţiei de masă verde pe hectar de pajişte</w:t>
      </w:r>
      <w:r w:rsidR="00B236FC">
        <w:rPr>
          <w:rFonts w:ascii="Times New Roman" w:hAnsi="Times New Roman" w:cs="Times New Roman"/>
          <w:sz w:val="28"/>
          <w:szCs w:val="28"/>
        </w:rPr>
        <w:t xml:space="preserve"> si protejarea mediului</w:t>
      </w:r>
    </w:p>
    <w:p w:rsidR="00743BCA" w:rsidRPr="00FE4A39" w:rsidRDefault="00743BCA" w:rsidP="00FE4A39">
      <w:pPr>
        <w:pStyle w:val="ListParagraph"/>
        <w:widowControl w:val="0"/>
        <w:numPr>
          <w:ilvl w:val="0"/>
          <w:numId w:val="20"/>
        </w:numPr>
        <w:tabs>
          <w:tab w:val="left" w:pos="725"/>
        </w:tabs>
        <w:spacing w:after="0" w:line="274" w:lineRule="exact"/>
        <w:ind w:right="-283"/>
        <w:jc w:val="both"/>
        <w:rPr>
          <w:rFonts w:ascii="Times New Roman" w:hAnsi="Times New Roman" w:cs="Times New Roman"/>
          <w:sz w:val="28"/>
          <w:szCs w:val="28"/>
        </w:rPr>
      </w:pPr>
      <w:r w:rsidRPr="00381C22">
        <w:rPr>
          <w:rFonts w:ascii="Times New Roman" w:hAnsi="Times New Roman" w:cs="Times New Roman"/>
          <w:b/>
          <w:sz w:val="28"/>
          <w:szCs w:val="28"/>
        </w:rPr>
        <w:t>Suprafata inchiriata</w:t>
      </w:r>
      <w:r w:rsidRPr="00FE4A39">
        <w:rPr>
          <w:rFonts w:ascii="Times New Roman" w:hAnsi="Times New Roman" w:cs="Times New Roman"/>
          <w:sz w:val="28"/>
          <w:szCs w:val="28"/>
        </w:rPr>
        <w:t xml:space="preserve"> se poate modifica cu acordul </w:t>
      </w:r>
      <w:r w:rsidR="00FE4A39" w:rsidRPr="00FE4A39">
        <w:rPr>
          <w:rFonts w:ascii="Times New Roman" w:hAnsi="Times New Roman" w:cs="Times New Roman"/>
          <w:sz w:val="28"/>
          <w:szCs w:val="28"/>
        </w:rPr>
        <w:t>părtilor</w:t>
      </w:r>
      <w:r w:rsidRPr="00FE4A39">
        <w:rPr>
          <w:rFonts w:ascii="Times New Roman" w:hAnsi="Times New Roman" w:cs="Times New Roman"/>
          <w:sz w:val="28"/>
          <w:szCs w:val="28"/>
        </w:rPr>
        <w:t xml:space="preserve"> in condiţiile respectării prevederilor </w:t>
      </w:r>
      <w:r w:rsidRPr="00FE4A39">
        <w:rPr>
          <w:rFonts w:ascii="Times New Roman" w:hAnsi="Times New Roman" w:cs="Times New Roman"/>
          <w:sz w:val="28"/>
          <w:szCs w:val="28"/>
          <w:lang w:val="en-US" w:bidi="en-US"/>
        </w:rPr>
        <w:t xml:space="preserve">art. </w:t>
      </w:r>
      <w:r w:rsidRPr="00FE4A39">
        <w:rPr>
          <w:rFonts w:ascii="Times New Roman" w:hAnsi="Times New Roman" w:cs="Times New Roman"/>
          <w:sz w:val="28"/>
          <w:szCs w:val="28"/>
        </w:rPr>
        <w:t>10</w:t>
      </w:r>
      <w:r w:rsidR="00EB6034" w:rsidRPr="00FE4A39">
        <w:rPr>
          <w:rFonts w:ascii="Times New Roman" w:hAnsi="Times New Roman" w:cs="Times New Roman"/>
          <w:sz w:val="28"/>
          <w:szCs w:val="28"/>
        </w:rPr>
        <w:t xml:space="preserve"> alin.(l) din O.U.G nr. 34/2013, actualizata</w:t>
      </w:r>
      <w:r w:rsidR="00381C22">
        <w:rPr>
          <w:rFonts w:ascii="Times New Roman" w:hAnsi="Times New Roman" w:cs="Times New Roman"/>
          <w:sz w:val="28"/>
          <w:szCs w:val="28"/>
        </w:rPr>
        <w:t>(ex.modificarea BF)</w:t>
      </w:r>
      <w:r w:rsidR="00EB6034" w:rsidRPr="00FE4A39">
        <w:rPr>
          <w:rFonts w:ascii="Times New Roman" w:hAnsi="Times New Roman" w:cs="Times New Roman"/>
          <w:sz w:val="28"/>
          <w:szCs w:val="28"/>
        </w:rPr>
        <w:t>.</w:t>
      </w:r>
    </w:p>
    <w:p w:rsidR="00FE4A39" w:rsidRPr="00FE4A39" w:rsidRDefault="00FE4A39" w:rsidP="00FE4A39">
      <w:pPr>
        <w:pStyle w:val="ListParagraph"/>
        <w:widowControl w:val="0"/>
        <w:tabs>
          <w:tab w:val="left" w:pos="725"/>
        </w:tabs>
        <w:spacing w:after="0" w:line="274" w:lineRule="exact"/>
        <w:ind w:left="491" w:right="-283"/>
        <w:jc w:val="both"/>
        <w:rPr>
          <w:rFonts w:ascii="Times New Roman" w:hAnsi="Times New Roman" w:cs="Times New Roman"/>
          <w:sz w:val="28"/>
          <w:szCs w:val="28"/>
        </w:rPr>
      </w:pPr>
    </w:p>
    <w:p w:rsidR="003E7937" w:rsidRDefault="00743BCA" w:rsidP="003E7937">
      <w:pPr>
        <w:pStyle w:val="Bodytext140"/>
        <w:numPr>
          <w:ilvl w:val="0"/>
          <w:numId w:val="1"/>
        </w:numPr>
        <w:shd w:val="clear" w:color="auto" w:fill="auto"/>
        <w:tabs>
          <w:tab w:val="left" w:pos="869"/>
        </w:tabs>
        <w:spacing w:before="0"/>
        <w:ind w:left="-283" w:right="-283" w:firstLine="122"/>
        <w:rPr>
          <w:rFonts w:ascii="Times New Roman" w:hAnsi="Times New Roman" w:cs="Times New Roman"/>
          <w:sz w:val="28"/>
          <w:szCs w:val="28"/>
        </w:rPr>
      </w:pPr>
      <w:r w:rsidRPr="00B274B5">
        <w:rPr>
          <w:rFonts w:ascii="Times New Roman" w:hAnsi="Times New Roman" w:cs="Times New Roman"/>
          <w:sz w:val="28"/>
          <w:szCs w:val="28"/>
        </w:rPr>
        <w:t>Durata contractului</w:t>
      </w:r>
    </w:p>
    <w:p w:rsidR="003E7937" w:rsidRDefault="003E7937" w:rsidP="003E7937">
      <w:pPr>
        <w:pStyle w:val="Bodytext140"/>
        <w:shd w:val="clear" w:color="auto" w:fill="auto"/>
        <w:tabs>
          <w:tab w:val="left" w:pos="869"/>
        </w:tabs>
        <w:spacing w:before="0"/>
        <w:ind w:left="-161" w:right="-283" w:firstLine="0"/>
        <w:rPr>
          <w:rFonts w:ascii="Times New Roman" w:hAnsi="Times New Roman" w:cs="Times New Roman"/>
          <w:sz w:val="28"/>
          <w:szCs w:val="28"/>
        </w:rPr>
      </w:pPr>
    </w:p>
    <w:p w:rsidR="003E7937" w:rsidRPr="00FE4A39" w:rsidRDefault="003E7937" w:rsidP="003E7937">
      <w:pPr>
        <w:pStyle w:val="Bodytext140"/>
        <w:shd w:val="clear" w:color="auto" w:fill="auto"/>
        <w:tabs>
          <w:tab w:val="left" w:pos="869"/>
        </w:tabs>
        <w:spacing w:before="0"/>
        <w:ind w:left="-161" w:right="-283" w:firstLine="0"/>
        <w:rPr>
          <w:rFonts w:ascii="Times New Roman" w:hAnsi="Times New Roman" w:cs="Times New Roman"/>
          <w:color w:val="FF0000"/>
          <w:sz w:val="28"/>
          <w:szCs w:val="28"/>
        </w:rPr>
      </w:pPr>
      <w:r w:rsidRPr="00FE4A39">
        <w:rPr>
          <w:rFonts w:ascii="Times New Roman" w:hAnsi="Times New Roman" w:cs="Times New Roman"/>
          <w:color w:val="FF0000"/>
          <w:sz w:val="28"/>
          <w:szCs w:val="28"/>
        </w:rPr>
        <w:t xml:space="preserve">1.   </w:t>
      </w:r>
      <w:r w:rsidRPr="00FE4A39">
        <w:rPr>
          <w:rFonts w:ascii="Times New Roman" w:hAnsi="Times New Roman" w:cs="Times New Roman"/>
          <w:b w:val="0"/>
          <w:color w:val="FF0000"/>
          <w:sz w:val="28"/>
          <w:szCs w:val="28"/>
        </w:rPr>
        <w:t xml:space="preserve">Durata închirierii este de </w:t>
      </w:r>
      <w:r w:rsidRPr="00FE4A39">
        <w:rPr>
          <w:rFonts w:ascii="Times New Roman" w:hAnsi="Times New Roman" w:cs="Times New Roman"/>
          <w:color w:val="FF0000"/>
          <w:sz w:val="28"/>
          <w:szCs w:val="28"/>
        </w:rPr>
        <w:t>7 (şapte) ani</w:t>
      </w:r>
      <w:r w:rsidRPr="00FE4A39">
        <w:rPr>
          <w:rFonts w:ascii="Times New Roman" w:hAnsi="Times New Roman" w:cs="Times New Roman"/>
          <w:b w:val="0"/>
          <w:color w:val="FF0000"/>
          <w:sz w:val="28"/>
          <w:szCs w:val="28"/>
        </w:rPr>
        <w:t>, începând cu data semnării prezentului contract, cuprinsă între 7 şi 10 ani, conform prevederilor art. 9 alin. (2) din Ordonanţa de urgenţă a Guvernului nr. 34/2013 privind organizarea, administrarea şi exploatarea pajiştilor permanente şi pentru modificarea şi completarea Legii fondului funciar nr. 18/1991, aprobată cu modificări şi completări prin Legea nr. 86/2014, cu modificările ulterioare, cu respectarea perioadei de păşunat, respectiv .................. a fiecărui an</w:t>
      </w:r>
      <w:r w:rsidRPr="00FE4A39">
        <w:rPr>
          <w:rFonts w:ascii="Times New Roman" w:hAnsi="Times New Roman" w:cs="Times New Roman"/>
          <w:color w:val="FF0000"/>
          <w:sz w:val="28"/>
          <w:szCs w:val="28"/>
        </w:rPr>
        <w:t>.</w:t>
      </w:r>
    </w:p>
    <w:p w:rsidR="003E7937" w:rsidRPr="00FE4A39" w:rsidRDefault="003E7937" w:rsidP="003E7937">
      <w:pPr>
        <w:pStyle w:val="Bodytext140"/>
        <w:shd w:val="clear" w:color="auto" w:fill="auto"/>
        <w:tabs>
          <w:tab w:val="left" w:pos="869"/>
        </w:tabs>
        <w:spacing w:before="0"/>
        <w:ind w:left="-161" w:right="-283" w:firstLine="0"/>
        <w:rPr>
          <w:rFonts w:ascii="Times New Roman" w:hAnsi="Times New Roman" w:cs="Times New Roman"/>
          <w:color w:val="FF0000"/>
          <w:sz w:val="28"/>
          <w:szCs w:val="28"/>
        </w:rPr>
      </w:pPr>
    </w:p>
    <w:p w:rsidR="003E7937" w:rsidRPr="00FE4A39" w:rsidRDefault="003E7937" w:rsidP="003E7937">
      <w:pPr>
        <w:pStyle w:val="Bodytext140"/>
        <w:shd w:val="clear" w:color="auto" w:fill="auto"/>
        <w:tabs>
          <w:tab w:val="left" w:pos="869"/>
        </w:tabs>
        <w:spacing w:before="0"/>
        <w:ind w:left="-161" w:right="-283" w:firstLine="0"/>
        <w:rPr>
          <w:rFonts w:ascii="Times New Roman" w:hAnsi="Times New Roman" w:cs="Times New Roman"/>
          <w:color w:val="FF0000"/>
          <w:sz w:val="28"/>
          <w:szCs w:val="28"/>
        </w:rPr>
      </w:pPr>
      <w:r w:rsidRPr="00FE4A39">
        <w:rPr>
          <w:rFonts w:ascii="Times New Roman" w:hAnsi="Times New Roman" w:cs="Times New Roman"/>
          <w:color w:val="FF0000"/>
          <w:sz w:val="28"/>
          <w:szCs w:val="28"/>
        </w:rPr>
        <w:t xml:space="preserve">2.   </w:t>
      </w:r>
      <w:r w:rsidRPr="00FE4A39">
        <w:rPr>
          <w:rFonts w:ascii="Times New Roman" w:hAnsi="Times New Roman" w:cs="Times New Roman"/>
          <w:b w:val="0"/>
          <w:color w:val="FF0000"/>
          <w:sz w:val="28"/>
          <w:szCs w:val="28"/>
        </w:rPr>
        <w:t xml:space="preserve">Contractul de închiriere poate fi prelungit pentru încă o perioadă, ţinând cont de respectarea clauzelor contractuale, valoarea investiţiilor efectuate de către locatar pe pajişte şi altele asemenea, cu condiţia ca prin prelungire să nu se depăşească termenul </w:t>
      </w:r>
      <w:r w:rsidRPr="00FE4A39">
        <w:rPr>
          <w:rFonts w:ascii="Times New Roman" w:hAnsi="Times New Roman" w:cs="Times New Roman"/>
          <w:color w:val="FF0000"/>
          <w:sz w:val="28"/>
          <w:szCs w:val="28"/>
        </w:rPr>
        <w:t>maxim de 10 ani</w:t>
      </w:r>
      <w:r w:rsidRPr="00FE4A39">
        <w:rPr>
          <w:rFonts w:ascii="Times New Roman" w:hAnsi="Times New Roman" w:cs="Times New Roman"/>
          <w:b w:val="0"/>
          <w:color w:val="FF0000"/>
          <w:sz w:val="28"/>
          <w:szCs w:val="28"/>
        </w:rPr>
        <w:t xml:space="preserve"> prevăzut la art. 9 alin. (2) din Ordonanţa de urgenţă a Guvernului nr.34/2013, aprobată cu modificări şi completări prin Legea nr.86/2014, cu modificările ulterioare.</w:t>
      </w:r>
    </w:p>
    <w:p w:rsidR="003E7937" w:rsidRPr="00B274B5" w:rsidRDefault="003E7937" w:rsidP="003E7937">
      <w:pPr>
        <w:pStyle w:val="Bodytext140"/>
        <w:shd w:val="clear" w:color="auto" w:fill="auto"/>
        <w:tabs>
          <w:tab w:val="left" w:pos="869"/>
        </w:tabs>
        <w:spacing w:before="0"/>
        <w:ind w:right="-283" w:firstLine="0"/>
        <w:rPr>
          <w:rFonts w:ascii="Times New Roman" w:hAnsi="Times New Roman" w:cs="Times New Roman"/>
          <w:sz w:val="28"/>
          <w:szCs w:val="28"/>
        </w:rPr>
      </w:pPr>
    </w:p>
    <w:p w:rsidR="00743BCA" w:rsidRPr="00B274B5" w:rsidRDefault="00747341" w:rsidP="0030737E">
      <w:pPr>
        <w:pStyle w:val="Bodytext140"/>
        <w:shd w:val="clear" w:color="auto" w:fill="auto"/>
        <w:tabs>
          <w:tab w:val="left" w:pos="751"/>
        </w:tabs>
        <w:spacing w:before="0"/>
        <w:ind w:left="-280" w:right="-283" w:firstLine="0"/>
        <w:rPr>
          <w:rFonts w:ascii="Times New Roman" w:hAnsi="Times New Roman" w:cs="Times New Roman"/>
          <w:sz w:val="28"/>
          <w:szCs w:val="28"/>
        </w:rPr>
      </w:pPr>
      <w:r>
        <w:rPr>
          <w:rFonts w:ascii="Times New Roman" w:hAnsi="Times New Roman" w:cs="Times New Roman"/>
          <w:sz w:val="28"/>
          <w:szCs w:val="28"/>
        </w:rPr>
        <w:t>IV.</w:t>
      </w:r>
      <w:r w:rsidR="00743BCA" w:rsidRPr="00B274B5">
        <w:rPr>
          <w:rFonts w:ascii="Times New Roman" w:hAnsi="Times New Roman" w:cs="Times New Roman"/>
          <w:sz w:val="28"/>
          <w:szCs w:val="28"/>
        </w:rPr>
        <w:t>Preţul închirierii</w:t>
      </w:r>
    </w:p>
    <w:p w:rsidR="00747341" w:rsidRPr="00FE4A39" w:rsidRDefault="003E7937" w:rsidP="00747341">
      <w:pPr>
        <w:widowControl w:val="0"/>
        <w:tabs>
          <w:tab w:val="left" w:pos="689"/>
          <w:tab w:val="right" w:leader="dot" w:pos="5047"/>
          <w:tab w:val="center" w:pos="5450"/>
          <w:tab w:val="right" w:pos="6062"/>
          <w:tab w:val="left" w:pos="6240"/>
        </w:tabs>
        <w:spacing w:after="0" w:line="274" w:lineRule="exact"/>
        <w:ind w:left="-161" w:right="-283"/>
        <w:jc w:val="both"/>
        <w:rPr>
          <w:rFonts w:ascii="Times New Roman" w:hAnsi="Times New Roman" w:cs="Times New Roman"/>
          <w:color w:val="FF0000"/>
          <w:sz w:val="28"/>
          <w:szCs w:val="28"/>
        </w:rPr>
      </w:pPr>
      <w:r w:rsidRPr="00FE4A39">
        <w:rPr>
          <w:rFonts w:ascii="Times New Roman" w:hAnsi="Times New Roman" w:cs="Times New Roman"/>
          <w:b/>
          <w:color w:val="FF0000"/>
          <w:sz w:val="28"/>
          <w:szCs w:val="28"/>
        </w:rPr>
        <w:t>1.</w:t>
      </w:r>
      <w:r w:rsidR="00747341" w:rsidRPr="00FE4A39">
        <w:rPr>
          <w:rFonts w:ascii="Times New Roman" w:hAnsi="Times New Roman" w:cs="Times New Roman"/>
          <w:color w:val="FF0000"/>
          <w:sz w:val="28"/>
          <w:szCs w:val="28"/>
        </w:rPr>
        <w:t>  Preţul închirierii este de ................. lei/ha/an, stabilit cu respectarea condiţiilor art. 6 alin. (3) şi (4) din Normele metodologice pentru aplicarea prevederilor Ordonanţei de urgenţă a Guvernului nr. 34/2013 privind organizarea, administrarea şi exploatarea pajiştilor permanente şi pentru modificarea şi completarea Legii fondului funciar nr. 18/1991, aprobate prin Hotărârea Guvernului nr.1.064/2013, cu modificările şi completările ulterioare, chiria totală anuală (nr. ha x preţ pe ha) fiind în valoare de ............. lei."</w:t>
      </w:r>
    </w:p>
    <w:p w:rsidR="00747341" w:rsidRDefault="00747341" w:rsidP="00747341">
      <w:pPr>
        <w:widowControl w:val="0"/>
        <w:tabs>
          <w:tab w:val="left" w:pos="689"/>
          <w:tab w:val="right" w:leader="dot" w:pos="5047"/>
          <w:tab w:val="center" w:pos="5450"/>
          <w:tab w:val="right" w:pos="6062"/>
          <w:tab w:val="left" w:pos="6240"/>
        </w:tabs>
        <w:spacing w:after="0" w:line="274" w:lineRule="exact"/>
        <w:ind w:left="-161" w:right="-283"/>
        <w:jc w:val="both"/>
        <w:rPr>
          <w:rFonts w:ascii="Times New Roman" w:hAnsi="Times New Roman" w:cs="Times New Roman"/>
          <w:sz w:val="28"/>
          <w:szCs w:val="28"/>
        </w:rPr>
      </w:pPr>
    </w:p>
    <w:p w:rsidR="00743BCA" w:rsidRPr="00747341" w:rsidRDefault="00747341" w:rsidP="00747341">
      <w:pPr>
        <w:widowControl w:val="0"/>
        <w:tabs>
          <w:tab w:val="left" w:pos="689"/>
          <w:tab w:val="right" w:leader="dot" w:pos="5047"/>
          <w:tab w:val="center" w:pos="5450"/>
          <w:tab w:val="right" w:pos="6062"/>
          <w:tab w:val="left" w:pos="6240"/>
        </w:tabs>
        <w:spacing w:after="0" w:line="274" w:lineRule="exact"/>
        <w:ind w:left="-161" w:right="-283"/>
        <w:jc w:val="both"/>
        <w:rPr>
          <w:rFonts w:ascii="Times New Roman" w:hAnsi="Times New Roman" w:cs="Times New Roman"/>
          <w:sz w:val="28"/>
          <w:szCs w:val="28"/>
        </w:rPr>
      </w:pPr>
      <w:r w:rsidRPr="00747341">
        <w:rPr>
          <w:rFonts w:ascii="Times New Roman" w:hAnsi="Times New Roman" w:cs="Times New Roman"/>
          <w:b/>
          <w:sz w:val="28"/>
          <w:szCs w:val="28"/>
        </w:rPr>
        <w:lastRenderedPageBreak/>
        <w:t>2.</w:t>
      </w:r>
      <w:r w:rsidR="00743BCA" w:rsidRPr="00747341">
        <w:rPr>
          <w:rFonts w:ascii="Times New Roman" w:hAnsi="Times New Roman" w:cs="Times New Roman"/>
          <w:sz w:val="28"/>
          <w:szCs w:val="28"/>
        </w:rPr>
        <w:t xml:space="preserve">Suma totală prevăzută la pct. 1 va fi plătită prin ordin de plată în contul comunei </w:t>
      </w:r>
      <w:proofErr w:type="spellStart"/>
      <w:r w:rsidR="00D21968" w:rsidRPr="00747341">
        <w:rPr>
          <w:rFonts w:ascii="Times New Roman" w:hAnsi="Times New Roman" w:cs="Times New Roman"/>
          <w:sz w:val="28"/>
          <w:szCs w:val="28"/>
          <w:lang w:val="en-US" w:bidi="en-US"/>
        </w:rPr>
        <w:t>Agapia</w:t>
      </w:r>
      <w:proofErr w:type="spellEnd"/>
      <w:r w:rsidR="00743BCA" w:rsidRPr="00747341">
        <w:rPr>
          <w:rFonts w:ascii="Times New Roman" w:hAnsi="Times New Roman" w:cs="Times New Roman"/>
          <w:sz w:val="28"/>
          <w:szCs w:val="28"/>
        </w:rPr>
        <w:t xml:space="preserve">, deschis la Trezoreria Targu Neamt sau în numerar la casieria unităţii administrativ </w:t>
      </w:r>
      <w:r w:rsidR="00D21968" w:rsidRPr="00747341">
        <w:rPr>
          <w:rFonts w:ascii="Times New Roman" w:hAnsi="Times New Roman" w:cs="Times New Roman"/>
          <w:sz w:val="28"/>
          <w:szCs w:val="28"/>
        </w:rPr>
        <w:t>–</w:t>
      </w:r>
      <w:r w:rsidR="00743BCA" w:rsidRPr="00747341">
        <w:rPr>
          <w:rFonts w:ascii="Times New Roman" w:hAnsi="Times New Roman" w:cs="Times New Roman"/>
          <w:sz w:val="28"/>
          <w:szCs w:val="28"/>
        </w:rPr>
        <w:t xml:space="preserve"> teritoriale</w:t>
      </w:r>
      <w:r w:rsidR="00D21968" w:rsidRPr="00747341">
        <w:rPr>
          <w:rFonts w:ascii="Times New Roman" w:hAnsi="Times New Roman" w:cs="Times New Roman"/>
          <w:sz w:val="28"/>
          <w:szCs w:val="28"/>
        </w:rPr>
        <w:t xml:space="preserve"> Agapia</w:t>
      </w:r>
      <w:r w:rsidR="00743BCA" w:rsidRPr="00747341">
        <w:rPr>
          <w:rFonts w:ascii="Times New Roman" w:hAnsi="Times New Roman" w:cs="Times New Roman"/>
          <w:sz w:val="28"/>
          <w:szCs w:val="28"/>
        </w:rPr>
        <w:t>.</w:t>
      </w:r>
    </w:p>
    <w:p w:rsidR="00743BCA" w:rsidRPr="00B274B5" w:rsidRDefault="00747341" w:rsidP="00747341">
      <w:pPr>
        <w:widowControl w:val="0"/>
        <w:tabs>
          <w:tab w:val="left" w:pos="647"/>
        </w:tabs>
        <w:spacing w:after="0" w:line="274" w:lineRule="exact"/>
        <w:ind w:left="-280" w:right="-283"/>
        <w:jc w:val="both"/>
        <w:rPr>
          <w:rFonts w:ascii="Times New Roman" w:hAnsi="Times New Roman" w:cs="Times New Roman"/>
          <w:sz w:val="28"/>
          <w:szCs w:val="28"/>
        </w:rPr>
      </w:pPr>
      <w:r w:rsidRPr="00747341">
        <w:rPr>
          <w:rFonts w:ascii="Times New Roman" w:hAnsi="Times New Roman" w:cs="Times New Roman"/>
          <w:b/>
          <w:sz w:val="28"/>
          <w:szCs w:val="28"/>
        </w:rPr>
        <w:t>3.</w:t>
      </w:r>
      <w:r w:rsidR="00743BCA" w:rsidRPr="00B274B5">
        <w:rPr>
          <w:rFonts w:ascii="Times New Roman" w:hAnsi="Times New Roman" w:cs="Times New Roman"/>
          <w:sz w:val="28"/>
          <w:szCs w:val="28"/>
        </w:rPr>
        <w:t>Plata chiriei se face în două transe:</w:t>
      </w:r>
      <w:r w:rsidR="00B236FC" w:rsidRPr="00B236FC">
        <w:rPr>
          <w:rFonts w:ascii="Times New Roman" w:hAnsi="Times New Roman" w:cs="Times New Roman"/>
          <w:b/>
          <w:sz w:val="28"/>
          <w:szCs w:val="28"/>
        </w:rPr>
        <w:t>30</w:t>
      </w:r>
      <w:r w:rsidR="00743BCA" w:rsidRPr="00785990">
        <w:rPr>
          <w:rFonts w:ascii="Times New Roman" w:hAnsi="Times New Roman" w:cs="Times New Roman"/>
          <w:b/>
          <w:sz w:val="28"/>
          <w:szCs w:val="28"/>
        </w:rPr>
        <w:t xml:space="preserve">% până la data de </w:t>
      </w:r>
      <w:r w:rsidR="00D1642F">
        <w:rPr>
          <w:rFonts w:ascii="Times New Roman" w:hAnsi="Times New Roman" w:cs="Times New Roman"/>
          <w:b/>
          <w:sz w:val="28"/>
          <w:szCs w:val="28"/>
        </w:rPr>
        <w:t>01 iunie</w:t>
      </w:r>
      <w:r w:rsidR="008255AB" w:rsidRPr="00785990">
        <w:rPr>
          <w:rFonts w:ascii="Times New Roman" w:hAnsi="Times New Roman" w:cs="Times New Roman"/>
          <w:b/>
          <w:sz w:val="28"/>
          <w:szCs w:val="28"/>
        </w:rPr>
        <w:t xml:space="preserve"> a anului in curs si </w:t>
      </w:r>
      <w:r w:rsidR="00B236FC">
        <w:rPr>
          <w:rFonts w:ascii="Times New Roman" w:hAnsi="Times New Roman" w:cs="Times New Roman"/>
          <w:b/>
          <w:sz w:val="28"/>
          <w:szCs w:val="28"/>
        </w:rPr>
        <w:t>7</w:t>
      </w:r>
      <w:r w:rsidR="008255AB" w:rsidRPr="00785990">
        <w:rPr>
          <w:rFonts w:ascii="Times New Roman" w:hAnsi="Times New Roman" w:cs="Times New Roman"/>
          <w:b/>
          <w:sz w:val="28"/>
          <w:szCs w:val="28"/>
        </w:rPr>
        <w:t>0</w:t>
      </w:r>
      <w:r w:rsidR="00D1642F">
        <w:rPr>
          <w:rFonts w:ascii="Times New Roman" w:hAnsi="Times New Roman" w:cs="Times New Roman"/>
          <w:b/>
          <w:sz w:val="28"/>
          <w:szCs w:val="28"/>
        </w:rPr>
        <w:t>% până la data de 30 septembrie</w:t>
      </w:r>
      <w:r w:rsidR="00743BCA" w:rsidRPr="00785990">
        <w:rPr>
          <w:rFonts w:ascii="Times New Roman" w:hAnsi="Times New Roman" w:cs="Times New Roman"/>
          <w:b/>
          <w:sz w:val="28"/>
          <w:szCs w:val="28"/>
        </w:rPr>
        <w:t xml:space="preserve"> a anului in curs</w:t>
      </w:r>
      <w:r w:rsidR="00743BCA" w:rsidRPr="00B274B5">
        <w:rPr>
          <w:rFonts w:ascii="Times New Roman" w:hAnsi="Times New Roman" w:cs="Times New Roman"/>
          <w:sz w:val="28"/>
          <w:szCs w:val="28"/>
        </w:rPr>
        <w:t>.</w:t>
      </w:r>
    </w:p>
    <w:p w:rsidR="00747341" w:rsidRPr="00747341" w:rsidRDefault="00747341" w:rsidP="00747341">
      <w:pPr>
        <w:widowControl w:val="0"/>
        <w:tabs>
          <w:tab w:val="left" w:pos="582"/>
        </w:tabs>
        <w:spacing w:line="274" w:lineRule="exact"/>
        <w:ind w:left="-280" w:right="-283"/>
        <w:jc w:val="both"/>
        <w:rPr>
          <w:rFonts w:ascii="Times New Roman" w:hAnsi="Times New Roman" w:cs="Times New Roman"/>
          <w:sz w:val="28"/>
          <w:szCs w:val="28"/>
        </w:rPr>
      </w:pPr>
      <w:r w:rsidRPr="00747341">
        <w:rPr>
          <w:rFonts w:ascii="Times New Roman" w:hAnsi="Times New Roman" w:cs="Times New Roman"/>
          <w:b/>
          <w:sz w:val="28"/>
          <w:szCs w:val="28"/>
        </w:rPr>
        <w:t>4</w:t>
      </w:r>
      <w:r>
        <w:rPr>
          <w:rFonts w:ascii="Times New Roman" w:hAnsi="Times New Roman" w:cs="Times New Roman"/>
          <w:sz w:val="28"/>
          <w:szCs w:val="28"/>
        </w:rPr>
        <w:t>.</w:t>
      </w:r>
      <w:r w:rsidRPr="00747341">
        <w:rPr>
          <w:sz w:val="28"/>
          <w:szCs w:val="28"/>
        </w:rPr>
        <w:t xml:space="preserve">   </w:t>
      </w:r>
      <w:r w:rsidRPr="00747341">
        <w:rPr>
          <w:rFonts w:ascii="Times New Roman" w:hAnsi="Times New Roman" w:cs="Times New Roman"/>
          <w:sz w:val="28"/>
          <w:szCs w:val="28"/>
        </w:rPr>
        <w:t>Întârzierea la plată a chiriei se penalizează cu 0,1% din cuantumul chiriei datorate pentru fiecare zi de întârziere, cuantum ce nu se va modifica pe parcursul derulării contractului.</w:t>
      </w:r>
    </w:p>
    <w:p w:rsidR="00747341" w:rsidRPr="00747341" w:rsidRDefault="00747341" w:rsidP="00747341">
      <w:pPr>
        <w:widowControl w:val="0"/>
        <w:tabs>
          <w:tab w:val="left" w:pos="582"/>
        </w:tabs>
        <w:spacing w:after="0" w:line="274" w:lineRule="exact"/>
        <w:ind w:left="-280" w:right="-283"/>
        <w:jc w:val="both"/>
        <w:rPr>
          <w:rFonts w:ascii="Times New Roman" w:hAnsi="Times New Roman" w:cs="Times New Roman"/>
          <w:sz w:val="28"/>
          <w:szCs w:val="28"/>
        </w:rPr>
      </w:pPr>
      <w:r w:rsidRPr="00747341">
        <w:rPr>
          <w:rFonts w:ascii="Times New Roman" w:hAnsi="Times New Roman" w:cs="Times New Roman"/>
          <w:sz w:val="28"/>
          <w:szCs w:val="28"/>
        </w:rPr>
        <w:t> </w:t>
      </w:r>
      <w:r w:rsidRPr="00747341">
        <w:rPr>
          <w:rFonts w:ascii="Times New Roman" w:hAnsi="Times New Roman" w:cs="Times New Roman"/>
          <w:b/>
          <w:sz w:val="28"/>
          <w:szCs w:val="28"/>
        </w:rPr>
        <w:t>5</w:t>
      </w:r>
      <w:r w:rsidRPr="00747341">
        <w:rPr>
          <w:rFonts w:ascii="Times New Roman" w:hAnsi="Times New Roman" w:cs="Times New Roman"/>
          <w:sz w:val="28"/>
          <w:szCs w:val="28"/>
        </w:rPr>
        <w:t>. Neplata chiriei până la încheierea anului calendaristic conduce la rezilierea contractului.</w:t>
      </w:r>
    </w:p>
    <w:p w:rsidR="0029093E" w:rsidRPr="00B274B5" w:rsidRDefault="0029093E" w:rsidP="0029093E">
      <w:pPr>
        <w:widowControl w:val="0"/>
        <w:tabs>
          <w:tab w:val="left" w:pos="585"/>
        </w:tabs>
        <w:spacing w:after="0" w:line="274" w:lineRule="exact"/>
        <w:ind w:left="-280" w:right="-283"/>
        <w:jc w:val="both"/>
        <w:rPr>
          <w:rFonts w:ascii="Times New Roman" w:hAnsi="Times New Roman" w:cs="Times New Roman"/>
          <w:sz w:val="28"/>
          <w:szCs w:val="28"/>
        </w:rPr>
      </w:pPr>
    </w:p>
    <w:p w:rsidR="00743BCA" w:rsidRDefault="00743BCA" w:rsidP="00747341">
      <w:pPr>
        <w:pStyle w:val="Bodytext140"/>
        <w:numPr>
          <w:ilvl w:val="0"/>
          <w:numId w:val="21"/>
        </w:numPr>
        <w:shd w:val="clear" w:color="auto" w:fill="auto"/>
        <w:tabs>
          <w:tab w:val="left" w:pos="729"/>
        </w:tabs>
        <w:spacing w:before="0"/>
        <w:ind w:right="-283"/>
        <w:rPr>
          <w:rFonts w:ascii="Times New Roman" w:hAnsi="Times New Roman" w:cs="Times New Roman"/>
          <w:sz w:val="28"/>
          <w:szCs w:val="28"/>
        </w:rPr>
      </w:pPr>
      <w:r w:rsidRPr="00B274B5">
        <w:rPr>
          <w:rFonts w:ascii="Times New Roman" w:hAnsi="Times New Roman" w:cs="Times New Roman"/>
          <w:sz w:val="28"/>
          <w:szCs w:val="28"/>
        </w:rPr>
        <w:t>Drepturile si obligaţiile pârtilor</w:t>
      </w:r>
    </w:p>
    <w:p w:rsidR="0029093E" w:rsidRPr="00B274B5" w:rsidRDefault="0029093E" w:rsidP="0029093E">
      <w:pPr>
        <w:pStyle w:val="Bodytext140"/>
        <w:shd w:val="clear" w:color="auto" w:fill="auto"/>
        <w:tabs>
          <w:tab w:val="left" w:pos="729"/>
        </w:tabs>
        <w:spacing w:before="0"/>
        <w:ind w:left="-280" w:right="-283" w:firstLine="0"/>
        <w:rPr>
          <w:rFonts w:ascii="Times New Roman" w:hAnsi="Times New Roman" w:cs="Times New Roman"/>
          <w:sz w:val="28"/>
          <w:szCs w:val="28"/>
        </w:rPr>
      </w:pPr>
    </w:p>
    <w:p w:rsidR="00743BCA" w:rsidRPr="00AA2263" w:rsidRDefault="00743BCA" w:rsidP="00980D85">
      <w:pPr>
        <w:widowControl w:val="0"/>
        <w:numPr>
          <w:ilvl w:val="0"/>
          <w:numId w:val="8"/>
        </w:numPr>
        <w:tabs>
          <w:tab w:val="left" w:pos="564"/>
        </w:tabs>
        <w:spacing w:after="0" w:line="274" w:lineRule="exact"/>
        <w:ind w:left="-283" w:right="-283" w:firstLine="3"/>
        <w:jc w:val="both"/>
        <w:rPr>
          <w:rFonts w:ascii="Times New Roman" w:hAnsi="Times New Roman" w:cs="Times New Roman"/>
          <w:b/>
          <w:sz w:val="28"/>
          <w:szCs w:val="28"/>
        </w:rPr>
      </w:pPr>
      <w:r w:rsidRPr="00AA2263">
        <w:rPr>
          <w:rStyle w:val="Bodytext110"/>
          <w:rFonts w:eastAsiaTheme="minorHAnsi"/>
          <w:b/>
          <w:i w:val="0"/>
          <w:iCs w:val="0"/>
          <w:sz w:val="28"/>
          <w:szCs w:val="28"/>
        </w:rPr>
        <w:t>Drepturile locatarului</w:t>
      </w:r>
      <w:r w:rsidR="00AA2263">
        <w:rPr>
          <w:rStyle w:val="Bodytext1111ptNotItalic"/>
          <w:rFonts w:eastAsiaTheme="minorHAnsi"/>
          <w:b/>
          <w:i w:val="0"/>
          <w:sz w:val="28"/>
          <w:szCs w:val="28"/>
        </w:rPr>
        <w:t>:</w:t>
      </w:r>
    </w:p>
    <w:p w:rsidR="00743BCA" w:rsidRPr="00B274B5" w:rsidRDefault="00A76776" w:rsidP="00980D85">
      <w:pPr>
        <w:spacing w:after="240" w:line="274" w:lineRule="exact"/>
        <w:ind w:left="-283" w:right="-283" w:firstLine="3"/>
        <w:jc w:val="both"/>
        <w:rPr>
          <w:rFonts w:ascii="Times New Roman" w:hAnsi="Times New Roman" w:cs="Times New Roman"/>
          <w:sz w:val="28"/>
          <w:szCs w:val="28"/>
        </w:rPr>
      </w:pPr>
      <w:r>
        <w:rPr>
          <w:rFonts w:ascii="Times New Roman" w:hAnsi="Times New Roman" w:cs="Times New Roman"/>
          <w:sz w:val="28"/>
          <w:szCs w:val="28"/>
        </w:rPr>
        <w:t xml:space="preserve">              -</w:t>
      </w:r>
      <w:r w:rsidR="00743BCA" w:rsidRPr="00B274B5">
        <w:rPr>
          <w:rFonts w:ascii="Times New Roman" w:hAnsi="Times New Roman" w:cs="Times New Roman"/>
          <w:sz w:val="28"/>
          <w:szCs w:val="28"/>
        </w:rPr>
        <w:t>să exploateze în mod direct, pe riscul si pe răspunderea sa pajiştile care fac obiectul contractului de închiriere.</w:t>
      </w:r>
    </w:p>
    <w:p w:rsidR="00743BCA" w:rsidRPr="00AA2263" w:rsidRDefault="00743BCA" w:rsidP="00980D85">
      <w:pPr>
        <w:widowControl w:val="0"/>
        <w:numPr>
          <w:ilvl w:val="0"/>
          <w:numId w:val="8"/>
        </w:numPr>
        <w:tabs>
          <w:tab w:val="left" w:pos="571"/>
        </w:tabs>
        <w:spacing w:after="0" w:line="274" w:lineRule="exact"/>
        <w:ind w:left="-283" w:right="-283" w:firstLine="3"/>
        <w:jc w:val="both"/>
        <w:rPr>
          <w:rFonts w:ascii="Times New Roman" w:hAnsi="Times New Roman" w:cs="Times New Roman"/>
          <w:b/>
          <w:sz w:val="28"/>
          <w:szCs w:val="28"/>
        </w:rPr>
      </w:pPr>
      <w:r w:rsidRPr="00AA2263">
        <w:rPr>
          <w:rStyle w:val="Bodytext110"/>
          <w:rFonts w:eastAsiaTheme="minorHAnsi"/>
          <w:b/>
          <w:i w:val="0"/>
          <w:iCs w:val="0"/>
          <w:sz w:val="28"/>
          <w:szCs w:val="28"/>
        </w:rPr>
        <w:t>Drepturile locatorului</w:t>
      </w:r>
      <w:r w:rsidR="00AA2263">
        <w:rPr>
          <w:rStyle w:val="Bodytext1111ptNotItalic"/>
          <w:rFonts w:eastAsiaTheme="minorHAnsi"/>
          <w:b/>
          <w:i w:val="0"/>
          <w:sz w:val="28"/>
          <w:szCs w:val="28"/>
        </w:rPr>
        <w:t>:</w:t>
      </w:r>
    </w:p>
    <w:p w:rsidR="00255990" w:rsidRPr="00B274B5" w:rsidRDefault="00743BCA" w:rsidP="00980D85">
      <w:pPr>
        <w:widowControl w:val="0"/>
        <w:numPr>
          <w:ilvl w:val="0"/>
          <w:numId w:val="9"/>
        </w:numPr>
        <w:tabs>
          <w:tab w:val="left" w:pos="604"/>
        </w:tabs>
        <w:spacing w:after="0" w:line="274" w:lineRule="exact"/>
        <w:ind w:left="-283" w:right="-283" w:firstLine="3"/>
        <w:jc w:val="both"/>
        <w:rPr>
          <w:rFonts w:ascii="Times New Roman" w:hAnsi="Times New Roman" w:cs="Times New Roman"/>
          <w:sz w:val="28"/>
          <w:szCs w:val="28"/>
        </w:rPr>
      </w:pPr>
      <w:r w:rsidRPr="00B274B5">
        <w:rPr>
          <w:rFonts w:ascii="Times New Roman" w:hAnsi="Times New Roman" w:cs="Times New Roman"/>
          <w:sz w:val="28"/>
          <w:szCs w:val="28"/>
        </w:rPr>
        <w:t>să inspecteze suprafeţele de pajişti închiriate, verificând respectarea obligaţiilor asumate de locatar. Verificarea se va efectua numai cu notificarea prealabilă a locatarului si în următoarele condiţii:</w:t>
      </w:r>
    </w:p>
    <w:p w:rsidR="00255990" w:rsidRPr="00B274B5" w:rsidRDefault="000C0AE5" w:rsidP="00980D85">
      <w:pPr>
        <w:spacing w:after="0" w:line="274" w:lineRule="exact"/>
        <w:ind w:left="-283" w:right="-283" w:firstLine="4"/>
        <w:jc w:val="both"/>
        <w:rPr>
          <w:rFonts w:ascii="Times New Roman" w:hAnsi="Times New Roman" w:cs="Times New Roman"/>
          <w:sz w:val="28"/>
          <w:szCs w:val="28"/>
        </w:rPr>
      </w:pPr>
      <w:r>
        <w:rPr>
          <w:rFonts w:ascii="Times New Roman" w:hAnsi="Times New Roman" w:cs="Times New Roman"/>
          <w:sz w:val="28"/>
          <w:szCs w:val="28"/>
        </w:rPr>
        <w:t>-</w:t>
      </w:r>
      <w:r w:rsidR="00255990" w:rsidRPr="00B274B5">
        <w:rPr>
          <w:rFonts w:ascii="Times New Roman" w:hAnsi="Times New Roman" w:cs="Times New Roman"/>
          <w:sz w:val="28"/>
          <w:szCs w:val="28"/>
        </w:rPr>
        <w:t>in prezenta locatarului;</w:t>
      </w:r>
    </w:p>
    <w:p w:rsidR="00FE4A39" w:rsidRDefault="00255990" w:rsidP="00FE4A39">
      <w:pPr>
        <w:widowControl w:val="0"/>
        <w:numPr>
          <w:ilvl w:val="0"/>
          <w:numId w:val="9"/>
        </w:numPr>
        <w:tabs>
          <w:tab w:val="left" w:pos="627"/>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predea pajiştea locatarului, indicându-i limitele, precum si inventarul existent, pe bază de proces - verbal;</w:t>
      </w:r>
    </w:p>
    <w:p w:rsidR="00255990" w:rsidRPr="00FE4A39" w:rsidRDefault="00255990" w:rsidP="00FE4A39">
      <w:pPr>
        <w:widowControl w:val="0"/>
        <w:numPr>
          <w:ilvl w:val="0"/>
          <w:numId w:val="9"/>
        </w:numPr>
        <w:tabs>
          <w:tab w:val="left" w:pos="627"/>
        </w:tabs>
        <w:spacing w:after="0" w:line="274" w:lineRule="exact"/>
        <w:ind w:left="-283" w:right="-283" w:firstLine="4"/>
        <w:jc w:val="both"/>
        <w:rPr>
          <w:rFonts w:ascii="Times New Roman" w:hAnsi="Times New Roman" w:cs="Times New Roman"/>
          <w:sz w:val="28"/>
          <w:szCs w:val="28"/>
        </w:rPr>
      </w:pPr>
      <w:r w:rsidRPr="00FE4A39">
        <w:rPr>
          <w:rFonts w:ascii="Times New Roman" w:hAnsi="Times New Roman" w:cs="Times New Roman"/>
          <w:sz w:val="28"/>
          <w:szCs w:val="28"/>
        </w:rPr>
        <w:t>să solicite utilizatorului situaţia lucrărilor realizate, cu valoarea exactă a acestora si devizul aferent, conform legislaţiei în vigoare;</w:t>
      </w:r>
    </w:p>
    <w:p w:rsidR="00255990" w:rsidRPr="00B274B5" w:rsidRDefault="00255990" w:rsidP="00980D85">
      <w:pPr>
        <w:widowControl w:val="0"/>
        <w:numPr>
          <w:ilvl w:val="0"/>
          <w:numId w:val="9"/>
        </w:numPr>
        <w:tabs>
          <w:tab w:val="left" w:pos="692"/>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îsi dea acordul de principiu pentru lucrările ce urmează a fi executate de locatar pe pajişte;</w:t>
      </w:r>
    </w:p>
    <w:p w:rsidR="00255990" w:rsidRDefault="00255990" w:rsidP="00980D85">
      <w:pPr>
        <w:widowControl w:val="0"/>
        <w:numPr>
          <w:ilvl w:val="0"/>
          <w:numId w:val="9"/>
        </w:numPr>
        <w:tabs>
          <w:tab w:val="left" w:pos="692"/>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participe la receptionarea lucrărilor executate de către locatar pe pajişte si să confirme prin semnătură executarea acestora.</w:t>
      </w:r>
    </w:p>
    <w:p w:rsidR="00B66D85" w:rsidRPr="00B274B5" w:rsidRDefault="00B66D85" w:rsidP="00B66D85">
      <w:pPr>
        <w:widowControl w:val="0"/>
        <w:tabs>
          <w:tab w:val="left" w:pos="692"/>
        </w:tabs>
        <w:spacing w:after="0" w:line="274" w:lineRule="exact"/>
        <w:ind w:left="-279" w:right="-283"/>
        <w:jc w:val="both"/>
        <w:rPr>
          <w:rFonts w:ascii="Times New Roman" w:hAnsi="Times New Roman" w:cs="Times New Roman"/>
          <w:sz w:val="28"/>
          <w:szCs w:val="28"/>
        </w:rPr>
      </w:pPr>
    </w:p>
    <w:p w:rsidR="00255990" w:rsidRPr="00AA2263" w:rsidRDefault="00255990" w:rsidP="00980D85">
      <w:pPr>
        <w:widowControl w:val="0"/>
        <w:numPr>
          <w:ilvl w:val="0"/>
          <w:numId w:val="8"/>
        </w:numPr>
        <w:tabs>
          <w:tab w:val="left" w:pos="588"/>
        </w:tabs>
        <w:spacing w:after="0" w:line="274" w:lineRule="exact"/>
        <w:ind w:left="-283" w:right="-283" w:firstLine="4"/>
        <w:jc w:val="both"/>
        <w:rPr>
          <w:rFonts w:ascii="Times New Roman" w:hAnsi="Times New Roman" w:cs="Times New Roman"/>
          <w:b/>
          <w:sz w:val="28"/>
          <w:szCs w:val="28"/>
        </w:rPr>
      </w:pPr>
      <w:r w:rsidRPr="00AA2263">
        <w:rPr>
          <w:rFonts w:ascii="Times New Roman" w:hAnsi="Times New Roman" w:cs="Times New Roman"/>
          <w:b/>
          <w:sz w:val="28"/>
          <w:szCs w:val="28"/>
        </w:rPr>
        <w:t>Obligaţiile locatarului:</w:t>
      </w:r>
    </w:p>
    <w:p w:rsidR="00255990" w:rsidRPr="00B274B5" w:rsidRDefault="00255990" w:rsidP="00980D85">
      <w:pPr>
        <w:widowControl w:val="0"/>
        <w:numPr>
          <w:ilvl w:val="0"/>
          <w:numId w:val="10"/>
        </w:numPr>
        <w:tabs>
          <w:tab w:val="left" w:pos="624"/>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 xml:space="preserve">sa ia in primire bunul dat in locatiune, conform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1796 Cod Civil.</w:t>
      </w:r>
    </w:p>
    <w:p w:rsidR="00255990" w:rsidRPr="00B274B5" w:rsidRDefault="00255990" w:rsidP="00980D85">
      <w:pPr>
        <w:widowControl w:val="0"/>
        <w:numPr>
          <w:ilvl w:val="0"/>
          <w:numId w:val="10"/>
        </w:numPr>
        <w:tabs>
          <w:tab w:val="left" w:pos="627"/>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asigure exploatarea eficace în regim de continuitate si de permanentă a pajiştilor ce fac obiectul prezentului contract;</w:t>
      </w:r>
    </w:p>
    <w:p w:rsidR="00255990" w:rsidRPr="00B274B5" w:rsidRDefault="00255990" w:rsidP="00980D85">
      <w:pPr>
        <w:widowControl w:val="0"/>
        <w:numPr>
          <w:ilvl w:val="0"/>
          <w:numId w:val="10"/>
        </w:numPr>
        <w:tabs>
          <w:tab w:val="left" w:pos="685"/>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nu subînchirieze bunurile care fac obiectul prezentului contract. Subînchirierea totală sau parţială este interzisă, sub sancţiunea nulităţii absolute;</w:t>
      </w:r>
    </w:p>
    <w:p w:rsidR="00255990" w:rsidRPr="00B274B5" w:rsidRDefault="00255990" w:rsidP="00980D85">
      <w:pPr>
        <w:widowControl w:val="0"/>
        <w:numPr>
          <w:ilvl w:val="0"/>
          <w:numId w:val="10"/>
        </w:numPr>
        <w:tabs>
          <w:tab w:val="left" w:pos="631"/>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plătească chiria, in cuantumul si la termenul stabilit prin contract;</w:t>
      </w:r>
    </w:p>
    <w:p w:rsidR="00255990" w:rsidRPr="001C5B59" w:rsidRDefault="00255990" w:rsidP="00980D85">
      <w:pPr>
        <w:widowControl w:val="0"/>
        <w:numPr>
          <w:ilvl w:val="0"/>
          <w:numId w:val="10"/>
        </w:numPr>
        <w:tabs>
          <w:tab w:val="left" w:pos="692"/>
        </w:tabs>
        <w:spacing w:after="0" w:line="274" w:lineRule="exact"/>
        <w:ind w:left="-283" w:right="-283" w:firstLine="4"/>
        <w:jc w:val="both"/>
        <w:rPr>
          <w:rFonts w:ascii="Times New Roman" w:hAnsi="Times New Roman" w:cs="Times New Roman"/>
          <w:color w:val="FF0000"/>
          <w:sz w:val="28"/>
          <w:szCs w:val="28"/>
        </w:rPr>
      </w:pPr>
      <w:r w:rsidRPr="00B274B5">
        <w:rPr>
          <w:rFonts w:ascii="Times New Roman" w:hAnsi="Times New Roman" w:cs="Times New Roman"/>
          <w:sz w:val="28"/>
          <w:szCs w:val="28"/>
        </w:rPr>
        <w:t>să respecte cel puţin încărcătura minimă de 0,3 UVM/ha în toate zilele perioadei de păsunat</w:t>
      </w:r>
      <w:r w:rsidR="001C5B59" w:rsidRPr="001C5B59">
        <w:rPr>
          <w:rFonts w:ascii="Times New Roman" w:hAnsi="Times New Roman" w:cs="Times New Roman"/>
          <w:color w:val="FF0000"/>
          <w:sz w:val="28"/>
          <w:szCs w:val="28"/>
        </w:rPr>
        <w:t>si maxim 1 UVM/ha</w:t>
      </w:r>
    </w:p>
    <w:p w:rsidR="00255990" w:rsidRPr="00B274B5" w:rsidRDefault="00255990" w:rsidP="00980D85">
      <w:pPr>
        <w:widowControl w:val="0"/>
        <w:numPr>
          <w:ilvl w:val="0"/>
          <w:numId w:val="10"/>
        </w:numPr>
        <w:tabs>
          <w:tab w:val="left" w:pos="685"/>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comunice în scris primăriei, în termen de 5 zile de la vânzarea animalelor sau a unora dintre acestea, în vederea verificării respectării încărcăturii minime de 0,3 UVM/ha în toate zilele perioadei de păsunat;</w:t>
      </w:r>
    </w:p>
    <w:p w:rsidR="00255990" w:rsidRPr="00B274B5" w:rsidRDefault="00255990" w:rsidP="00980D85">
      <w:pPr>
        <w:widowControl w:val="0"/>
        <w:numPr>
          <w:ilvl w:val="0"/>
          <w:numId w:val="10"/>
        </w:numPr>
        <w:tabs>
          <w:tab w:val="left" w:pos="631"/>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păsuneze animalele exclusiv pe terenul închiriat;</w:t>
      </w:r>
    </w:p>
    <w:p w:rsidR="00255990" w:rsidRPr="00B274B5" w:rsidRDefault="00255990" w:rsidP="00980D85">
      <w:pPr>
        <w:widowControl w:val="0"/>
        <w:numPr>
          <w:ilvl w:val="0"/>
          <w:numId w:val="10"/>
        </w:numPr>
        <w:tabs>
          <w:tab w:val="left" w:pos="639"/>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 xml:space="preserve">să practice un păsunat </w:t>
      </w:r>
      <w:r w:rsidRPr="00B274B5">
        <w:rPr>
          <w:rFonts w:ascii="Times New Roman" w:hAnsi="Times New Roman" w:cs="Times New Roman"/>
          <w:sz w:val="28"/>
          <w:szCs w:val="28"/>
          <w:lang w:val="en-US" w:bidi="en-US"/>
        </w:rPr>
        <w:t xml:space="preserve">rational </w:t>
      </w:r>
      <w:r w:rsidRPr="00B274B5">
        <w:rPr>
          <w:rFonts w:ascii="Times New Roman" w:hAnsi="Times New Roman" w:cs="Times New Roman"/>
          <w:sz w:val="28"/>
          <w:szCs w:val="28"/>
        </w:rPr>
        <w:t>pe grupe de animale si pe tarlale;</w:t>
      </w:r>
    </w:p>
    <w:p w:rsidR="00255990" w:rsidRPr="00B274B5" w:rsidRDefault="00255990" w:rsidP="00980D85">
      <w:pPr>
        <w:widowControl w:val="0"/>
        <w:numPr>
          <w:ilvl w:val="0"/>
          <w:numId w:val="10"/>
        </w:numPr>
        <w:tabs>
          <w:tab w:val="left" w:pos="639"/>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introducă animalele la păsunat numai în perioada de păsunat stabilită;</w:t>
      </w:r>
    </w:p>
    <w:p w:rsidR="00255990" w:rsidRPr="00B274B5" w:rsidRDefault="00255990" w:rsidP="00980D85">
      <w:pPr>
        <w:widowControl w:val="0"/>
        <w:numPr>
          <w:ilvl w:val="0"/>
          <w:numId w:val="10"/>
        </w:numPr>
        <w:tabs>
          <w:tab w:val="left" w:pos="639"/>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nu introducă animalele la păsunat în cazul excesului de umiditate a pajiştii;</w:t>
      </w:r>
    </w:p>
    <w:p w:rsidR="00255990" w:rsidRPr="00B274B5" w:rsidRDefault="00255990" w:rsidP="00980D85">
      <w:pPr>
        <w:widowControl w:val="0"/>
        <w:numPr>
          <w:ilvl w:val="0"/>
          <w:numId w:val="10"/>
        </w:numPr>
        <w:tabs>
          <w:tab w:val="left" w:pos="692"/>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realizeze pe cheltuiala sa lucrări de eliminare a vegetaţiei nefolositoare si a excesului de apă, de fertilizare, anual</w:t>
      </w:r>
      <w:r w:rsidR="004A4D36">
        <w:rPr>
          <w:rFonts w:ascii="Times New Roman" w:hAnsi="Times New Roman" w:cs="Times New Roman"/>
          <w:sz w:val="28"/>
          <w:szCs w:val="28"/>
        </w:rPr>
        <w:t>, din plan (calendar)</w:t>
      </w:r>
      <w:r w:rsidRPr="00B274B5">
        <w:rPr>
          <w:rFonts w:ascii="Times New Roman" w:hAnsi="Times New Roman" w:cs="Times New Roman"/>
          <w:sz w:val="28"/>
          <w:szCs w:val="28"/>
        </w:rPr>
        <w:t>;</w:t>
      </w:r>
    </w:p>
    <w:p w:rsidR="00255990" w:rsidRDefault="00255990" w:rsidP="00980D85">
      <w:pPr>
        <w:widowControl w:val="0"/>
        <w:numPr>
          <w:ilvl w:val="0"/>
          <w:numId w:val="10"/>
        </w:numPr>
        <w:tabs>
          <w:tab w:val="left" w:pos="692"/>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respecte bunele condiţii agricole si de mediu, în conformitate cu prevederile legale în vigoare;</w:t>
      </w:r>
    </w:p>
    <w:p w:rsidR="00255990" w:rsidRPr="00AE0262" w:rsidRDefault="00AE0262" w:rsidP="0068620C">
      <w:pPr>
        <w:widowControl w:val="0"/>
        <w:numPr>
          <w:ilvl w:val="0"/>
          <w:numId w:val="10"/>
        </w:numPr>
        <w:tabs>
          <w:tab w:val="left" w:pos="692"/>
        </w:tabs>
        <w:spacing w:after="0" w:line="274" w:lineRule="exact"/>
        <w:ind w:left="-279" w:right="-283" w:firstLine="4"/>
        <w:jc w:val="both"/>
        <w:rPr>
          <w:rFonts w:ascii="Times New Roman" w:hAnsi="Times New Roman" w:cs="Times New Roman"/>
          <w:sz w:val="28"/>
          <w:szCs w:val="28"/>
        </w:rPr>
      </w:pPr>
      <w:r>
        <w:rPr>
          <w:rFonts w:ascii="Times New Roman" w:hAnsi="Times New Roman" w:cs="Times New Roman"/>
          <w:sz w:val="28"/>
          <w:szCs w:val="28"/>
        </w:rPr>
        <w:t>s</w:t>
      </w:r>
      <w:r w:rsidR="00255990" w:rsidRPr="00AE0262">
        <w:rPr>
          <w:rFonts w:ascii="Times New Roman" w:hAnsi="Times New Roman" w:cs="Times New Roman"/>
          <w:sz w:val="28"/>
          <w:szCs w:val="28"/>
        </w:rPr>
        <w:t xml:space="preserve">ă restituie locatorului, în deplină proprietate, bunurile de retur, în mod gratuit si libere de orice sarcini, la încetarea contractului de închiriere prin ajungere la </w:t>
      </w:r>
      <w:r w:rsidR="00255990" w:rsidRPr="00AE0262">
        <w:rPr>
          <w:rFonts w:ascii="Times New Roman" w:hAnsi="Times New Roman" w:cs="Times New Roman"/>
          <w:sz w:val="28"/>
          <w:szCs w:val="28"/>
        </w:rPr>
        <w:lastRenderedPageBreak/>
        <w:t>termen;</w:t>
      </w:r>
    </w:p>
    <w:p w:rsidR="00255990" w:rsidRDefault="00255990" w:rsidP="00980D85">
      <w:pPr>
        <w:widowControl w:val="0"/>
        <w:numPr>
          <w:ilvl w:val="0"/>
          <w:numId w:val="10"/>
        </w:numPr>
        <w:tabs>
          <w:tab w:val="left" w:pos="757"/>
        </w:tabs>
        <w:spacing w:after="0" w:line="274" w:lineRule="exact"/>
        <w:ind w:left="-283" w:right="-283" w:firstLine="4"/>
        <w:jc w:val="both"/>
        <w:rPr>
          <w:rFonts w:ascii="Times New Roman" w:hAnsi="Times New Roman" w:cs="Times New Roman"/>
          <w:sz w:val="28"/>
          <w:szCs w:val="28"/>
        </w:rPr>
      </w:pPr>
      <w:r w:rsidRPr="00B274B5">
        <w:rPr>
          <w:rFonts w:ascii="Times New Roman" w:hAnsi="Times New Roman" w:cs="Times New Roman"/>
          <w:sz w:val="28"/>
          <w:szCs w:val="28"/>
        </w:rPr>
        <w:t>să restituie concedentului suprafaţa de pajişte ce face obiectul prezentului contract în condiţii cel puţin egale cu cele de la momentul încheierii contractului;</w:t>
      </w:r>
    </w:p>
    <w:p w:rsidR="00920035" w:rsidRPr="00920035" w:rsidRDefault="00920035" w:rsidP="00920035">
      <w:pPr>
        <w:pStyle w:val="ListParagraph"/>
        <w:numPr>
          <w:ilvl w:val="0"/>
          <w:numId w:val="10"/>
        </w:numPr>
        <w:spacing w:after="0" w:line="240" w:lineRule="auto"/>
        <w:ind w:left="-283" w:righ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Locatarul</w:t>
      </w:r>
      <w:r w:rsidRPr="00920035">
        <w:rPr>
          <w:rFonts w:ascii="Times New Roman" w:eastAsia="Times New Roman" w:hAnsi="Times New Roman" w:cs="Times New Roman"/>
          <w:sz w:val="28"/>
          <w:szCs w:val="28"/>
        </w:rPr>
        <w:t xml:space="preserve"> este obligat să respecte programul de pășunat propus ce va fi anexat la contract, </w:t>
      </w:r>
      <w:r w:rsidR="00AE0262">
        <w:rPr>
          <w:rFonts w:ascii="Times New Roman" w:eastAsia="Times New Roman" w:hAnsi="Times New Roman" w:cs="Times New Roman"/>
          <w:sz w:val="28"/>
          <w:szCs w:val="28"/>
        </w:rPr>
        <w:t>conform</w:t>
      </w:r>
      <w:r w:rsidRPr="00920035">
        <w:rPr>
          <w:rFonts w:ascii="Times New Roman" w:eastAsia="Times New Roman" w:hAnsi="Times New Roman" w:cs="Times New Roman"/>
          <w:sz w:val="28"/>
          <w:szCs w:val="28"/>
        </w:rPr>
        <w:t> amenajament</w:t>
      </w:r>
      <w:r w:rsidR="00AE0262">
        <w:rPr>
          <w:rFonts w:ascii="Times New Roman" w:eastAsia="Times New Roman" w:hAnsi="Times New Roman" w:cs="Times New Roman"/>
          <w:sz w:val="28"/>
          <w:szCs w:val="28"/>
        </w:rPr>
        <w:t>ului</w:t>
      </w:r>
      <w:r w:rsidRPr="00920035">
        <w:rPr>
          <w:rFonts w:ascii="Times New Roman" w:eastAsia="Times New Roman" w:hAnsi="Times New Roman" w:cs="Times New Roman"/>
          <w:sz w:val="28"/>
          <w:szCs w:val="28"/>
        </w:rPr>
        <w:t xml:space="preserve"> pastoral</w:t>
      </w:r>
      <w:r w:rsidR="00AE0262">
        <w:rPr>
          <w:rFonts w:ascii="Times New Roman" w:eastAsia="Times New Roman" w:hAnsi="Times New Roman" w:cs="Times New Roman"/>
          <w:sz w:val="28"/>
          <w:szCs w:val="28"/>
        </w:rPr>
        <w:t>.</w:t>
      </w:r>
    </w:p>
    <w:p w:rsidR="00597966" w:rsidRPr="00920035" w:rsidRDefault="00597966" w:rsidP="00980D85">
      <w:pPr>
        <w:widowControl w:val="0"/>
        <w:numPr>
          <w:ilvl w:val="0"/>
          <w:numId w:val="10"/>
        </w:numPr>
        <w:tabs>
          <w:tab w:val="left" w:pos="757"/>
        </w:tabs>
        <w:spacing w:after="0" w:line="274" w:lineRule="exact"/>
        <w:ind w:left="-283" w:right="-283" w:firstLine="4"/>
        <w:jc w:val="both"/>
        <w:rPr>
          <w:rFonts w:ascii="Times New Roman" w:hAnsi="Times New Roman" w:cs="Times New Roman"/>
          <w:sz w:val="28"/>
          <w:szCs w:val="28"/>
        </w:rPr>
      </w:pPr>
      <w:r w:rsidRPr="00920035">
        <w:rPr>
          <w:rFonts w:ascii="Times New Roman" w:eastAsia="Times New Roman" w:hAnsi="Times New Roman" w:cs="Times New Roman"/>
          <w:sz w:val="28"/>
          <w:szCs w:val="28"/>
        </w:rPr>
        <w:t xml:space="preserve">Locatarul va fi obligat să preia animalele pentru păşunat ale cetăţenilor din </w:t>
      </w:r>
      <w:r w:rsidR="004A4D36">
        <w:rPr>
          <w:rFonts w:ascii="Times New Roman" w:eastAsia="Times New Roman" w:hAnsi="Times New Roman" w:cs="Times New Roman"/>
          <w:sz w:val="28"/>
          <w:szCs w:val="28"/>
        </w:rPr>
        <w:t>vecinatatea</w:t>
      </w:r>
      <w:r w:rsidRPr="00920035">
        <w:rPr>
          <w:rFonts w:ascii="Times New Roman" w:eastAsia="Times New Roman" w:hAnsi="Times New Roman" w:cs="Times New Roman"/>
          <w:sz w:val="28"/>
          <w:szCs w:val="28"/>
        </w:rPr>
        <w:t xml:space="preserve"> pă</w:t>
      </w:r>
      <w:r w:rsidR="004A4D36">
        <w:rPr>
          <w:rFonts w:ascii="Times New Roman" w:eastAsia="Times New Roman" w:hAnsi="Times New Roman" w:cs="Times New Roman"/>
          <w:sz w:val="28"/>
          <w:szCs w:val="28"/>
        </w:rPr>
        <w:t>şunilor, dupa caz</w:t>
      </w:r>
      <w:r w:rsidRPr="00920035">
        <w:rPr>
          <w:rFonts w:ascii="Times New Roman" w:eastAsia="Times New Roman" w:hAnsi="Times New Roman" w:cs="Times New Roman"/>
          <w:sz w:val="28"/>
          <w:szCs w:val="28"/>
        </w:rPr>
        <w:t>;</w:t>
      </w:r>
    </w:p>
    <w:p w:rsidR="00B14638" w:rsidRPr="002178B8" w:rsidRDefault="00B14638" w:rsidP="002178B8">
      <w:pPr>
        <w:pStyle w:val="ListParagraph"/>
        <w:numPr>
          <w:ilvl w:val="0"/>
          <w:numId w:val="10"/>
        </w:numPr>
        <w:spacing w:after="0" w:line="240" w:lineRule="auto"/>
        <w:ind w:left="-283" w:righ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Locatarul </w:t>
      </w:r>
      <w:r w:rsidRPr="00B14638">
        <w:rPr>
          <w:rFonts w:ascii="Times New Roman" w:eastAsia="Times New Roman" w:hAnsi="Times New Roman" w:cs="Times New Roman"/>
          <w:sz w:val="28"/>
          <w:szCs w:val="28"/>
        </w:rPr>
        <w:t>este obligat să realizeze lucrările de întreţinere</w:t>
      </w:r>
      <w:r w:rsidR="00280204">
        <w:rPr>
          <w:rFonts w:ascii="Times New Roman" w:eastAsia="Times New Roman" w:hAnsi="Times New Roman" w:cs="Times New Roman"/>
          <w:sz w:val="28"/>
          <w:szCs w:val="28"/>
        </w:rPr>
        <w:t xml:space="preserve">, conform legii si </w:t>
      </w:r>
      <w:r w:rsidRPr="00B14638">
        <w:rPr>
          <w:rFonts w:ascii="Times New Roman" w:eastAsia="Times New Roman" w:hAnsi="Times New Roman" w:cs="Times New Roman"/>
          <w:sz w:val="28"/>
          <w:szCs w:val="28"/>
        </w:rPr>
        <w:t>să realizeze lucrări de însămânţare sau supraînsămânţare a terenului pe cheltuiala proprie;lucrările se consideră realizate după avi</w:t>
      </w:r>
      <w:r w:rsidR="002178B8">
        <w:rPr>
          <w:rFonts w:ascii="Times New Roman" w:eastAsia="Times New Roman" w:hAnsi="Times New Roman" w:cs="Times New Roman"/>
          <w:sz w:val="28"/>
          <w:szCs w:val="28"/>
        </w:rPr>
        <w:t xml:space="preserve">zarea de către locator </w:t>
      </w:r>
      <w:r w:rsidRPr="00B14638">
        <w:rPr>
          <w:rFonts w:ascii="Times New Roman" w:eastAsia="Times New Roman" w:hAnsi="Times New Roman" w:cs="Times New Roman"/>
          <w:sz w:val="28"/>
          <w:szCs w:val="28"/>
        </w:rPr>
        <w:t xml:space="preserve"> a raportului de lucrări.</w:t>
      </w:r>
    </w:p>
    <w:p w:rsidR="00255990" w:rsidRPr="00B274B5" w:rsidRDefault="009D2FD3" w:rsidP="00980D85">
      <w:pPr>
        <w:widowControl w:val="0"/>
        <w:numPr>
          <w:ilvl w:val="0"/>
          <w:numId w:val="10"/>
        </w:numPr>
        <w:tabs>
          <w:tab w:val="left" w:pos="699"/>
        </w:tabs>
        <w:spacing w:after="0" w:line="274" w:lineRule="exact"/>
        <w:ind w:left="-283" w:right="-283" w:firstLine="4"/>
        <w:jc w:val="both"/>
        <w:rPr>
          <w:rFonts w:ascii="Times New Roman" w:hAnsi="Times New Roman" w:cs="Times New Roman"/>
          <w:sz w:val="28"/>
          <w:szCs w:val="28"/>
        </w:rPr>
      </w:pPr>
      <w:r>
        <w:rPr>
          <w:rFonts w:ascii="Times New Roman" w:hAnsi="Times New Roman" w:cs="Times New Roman"/>
          <w:sz w:val="28"/>
          <w:szCs w:val="28"/>
        </w:rPr>
        <w:t xml:space="preserve"> S</w:t>
      </w:r>
      <w:r w:rsidR="00255990" w:rsidRPr="00B274B5">
        <w:rPr>
          <w:rFonts w:ascii="Times New Roman" w:hAnsi="Times New Roman" w:cs="Times New Roman"/>
          <w:sz w:val="28"/>
          <w:szCs w:val="28"/>
        </w:rPr>
        <w:t xml:space="preserve">a respecte si sa efectueze lucrările prevăzute in </w:t>
      </w:r>
      <w:r w:rsidR="00B236FC">
        <w:rPr>
          <w:rFonts w:ascii="Times New Roman" w:hAnsi="Times New Roman" w:cs="Times New Roman"/>
          <w:sz w:val="28"/>
          <w:szCs w:val="28"/>
        </w:rPr>
        <w:t>A</w:t>
      </w:r>
      <w:r w:rsidR="00255990" w:rsidRPr="00B274B5">
        <w:rPr>
          <w:rFonts w:ascii="Times New Roman" w:hAnsi="Times New Roman" w:cs="Times New Roman"/>
          <w:sz w:val="28"/>
          <w:szCs w:val="28"/>
        </w:rPr>
        <w:t>menajament</w:t>
      </w:r>
      <w:r w:rsidR="00B236FC">
        <w:rPr>
          <w:rFonts w:ascii="Times New Roman" w:hAnsi="Times New Roman" w:cs="Times New Roman"/>
          <w:sz w:val="28"/>
          <w:szCs w:val="28"/>
        </w:rPr>
        <w:t>ul</w:t>
      </w:r>
      <w:r w:rsidR="00255990" w:rsidRPr="00B274B5">
        <w:rPr>
          <w:rFonts w:ascii="Times New Roman" w:hAnsi="Times New Roman" w:cs="Times New Roman"/>
          <w:sz w:val="28"/>
          <w:szCs w:val="28"/>
        </w:rPr>
        <w:t xml:space="preserve"> pastoral al Comunei </w:t>
      </w:r>
      <w:proofErr w:type="spellStart"/>
      <w:r w:rsidR="00255990" w:rsidRPr="00B274B5">
        <w:rPr>
          <w:rFonts w:ascii="Times New Roman" w:hAnsi="Times New Roman" w:cs="Times New Roman"/>
          <w:sz w:val="28"/>
          <w:szCs w:val="28"/>
          <w:lang w:val="en-US" w:bidi="en-US"/>
        </w:rPr>
        <w:t>Agapia</w:t>
      </w:r>
      <w:proofErr w:type="spellEnd"/>
      <w:r w:rsidR="00255990" w:rsidRPr="00B274B5">
        <w:rPr>
          <w:rFonts w:ascii="Times New Roman" w:hAnsi="Times New Roman" w:cs="Times New Roman"/>
          <w:sz w:val="28"/>
          <w:szCs w:val="28"/>
          <w:lang w:val="en-US" w:bidi="en-US"/>
        </w:rPr>
        <w:t xml:space="preserve">, </w:t>
      </w:r>
      <w:r w:rsidR="00255990" w:rsidRPr="00B274B5">
        <w:rPr>
          <w:rFonts w:ascii="Times New Roman" w:hAnsi="Times New Roman" w:cs="Times New Roman"/>
          <w:sz w:val="28"/>
          <w:szCs w:val="28"/>
        </w:rPr>
        <w:t>judeţul Neamt, aprobat prin Hotararea Consiliului Local Comuna Agapia</w:t>
      </w:r>
      <w:r w:rsidR="00C46B32">
        <w:rPr>
          <w:rFonts w:ascii="Times New Roman" w:hAnsi="Times New Roman" w:cs="Times New Roman"/>
          <w:sz w:val="28"/>
          <w:szCs w:val="28"/>
          <w:lang w:val="en-US" w:bidi="en-US"/>
        </w:rPr>
        <w:t xml:space="preserve">cu </w:t>
      </w:r>
      <w:r w:rsidR="00255990" w:rsidRPr="00B274B5">
        <w:rPr>
          <w:rFonts w:ascii="Times New Roman" w:hAnsi="Times New Roman" w:cs="Times New Roman"/>
          <w:sz w:val="28"/>
          <w:szCs w:val="28"/>
        </w:rPr>
        <w:t>nr</w:t>
      </w:r>
      <w:r w:rsidR="00C46B32">
        <w:rPr>
          <w:rFonts w:ascii="Times New Roman" w:hAnsi="Times New Roman" w:cs="Times New Roman"/>
          <w:sz w:val="28"/>
          <w:szCs w:val="28"/>
        </w:rPr>
        <w:t>.</w:t>
      </w:r>
      <w:r w:rsidR="00255990" w:rsidRPr="00B274B5">
        <w:rPr>
          <w:rFonts w:ascii="Times New Roman" w:hAnsi="Times New Roman" w:cs="Times New Roman"/>
          <w:sz w:val="28"/>
          <w:szCs w:val="28"/>
        </w:rPr>
        <w:t xml:space="preserve"> 84/29.09.2017.</w:t>
      </w:r>
    </w:p>
    <w:p w:rsidR="00255990" w:rsidRPr="00443571" w:rsidRDefault="009D2FD3" w:rsidP="00443571">
      <w:pPr>
        <w:widowControl w:val="0"/>
        <w:numPr>
          <w:ilvl w:val="0"/>
          <w:numId w:val="10"/>
        </w:numPr>
        <w:tabs>
          <w:tab w:val="left" w:pos="642"/>
        </w:tabs>
        <w:spacing w:after="0" w:line="274" w:lineRule="exact"/>
        <w:ind w:left="-283" w:right="-283" w:firstLine="4"/>
        <w:jc w:val="both"/>
        <w:rPr>
          <w:rFonts w:ascii="Times New Roman" w:hAnsi="Times New Roman" w:cs="Times New Roman"/>
          <w:sz w:val="28"/>
          <w:szCs w:val="28"/>
        </w:rPr>
      </w:pPr>
      <w:r>
        <w:rPr>
          <w:rFonts w:ascii="Times New Roman" w:hAnsi="Times New Roman" w:cs="Times New Roman"/>
          <w:sz w:val="28"/>
          <w:szCs w:val="28"/>
        </w:rPr>
        <w:t>S</w:t>
      </w:r>
      <w:r w:rsidR="00255990" w:rsidRPr="00B274B5">
        <w:rPr>
          <w:rFonts w:ascii="Times New Roman" w:hAnsi="Times New Roman" w:cs="Times New Roman"/>
          <w:sz w:val="28"/>
          <w:szCs w:val="28"/>
        </w:rPr>
        <w:t xml:space="preserve">a respecte </w:t>
      </w:r>
      <w:r w:rsidR="00280204">
        <w:rPr>
          <w:rFonts w:ascii="Times New Roman" w:hAnsi="Times New Roman" w:cs="Times New Roman"/>
          <w:sz w:val="28"/>
          <w:szCs w:val="28"/>
        </w:rPr>
        <w:t>R</w:t>
      </w:r>
      <w:r w:rsidR="00255990" w:rsidRPr="00B274B5">
        <w:rPr>
          <w:rFonts w:ascii="Times New Roman" w:hAnsi="Times New Roman" w:cs="Times New Roman"/>
          <w:sz w:val="28"/>
          <w:szCs w:val="28"/>
        </w:rPr>
        <w:t xml:space="preserve">egulamentul cu privire la modul de organizare a păşunatului în comuna </w:t>
      </w:r>
      <w:proofErr w:type="spellStart"/>
      <w:r w:rsidR="00255990" w:rsidRPr="00B274B5">
        <w:rPr>
          <w:rFonts w:ascii="Times New Roman" w:hAnsi="Times New Roman" w:cs="Times New Roman"/>
          <w:sz w:val="28"/>
          <w:szCs w:val="28"/>
          <w:lang w:val="en-US" w:bidi="en-US"/>
        </w:rPr>
        <w:t>Agapia</w:t>
      </w:r>
      <w:proofErr w:type="spellEnd"/>
      <w:r w:rsidR="00255990" w:rsidRPr="00B274B5">
        <w:rPr>
          <w:rFonts w:ascii="Times New Roman" w:hAnsi="Times New Roman" w:cs="Times New Roman"/>
          <w:sz w:val="28"/>
          <w:szCs w:val="28"/>
          <w:lang w:val="en-US" w:bidi="en-US"/>
        </w:rPr>
        <w:t xml:space="preserve">, </w:t>
      </w:r>
      <w:r w:rsidR="00255990" w:rsidRPr="00B274B5">
        <w:rPr>
          <w:rFonts w:ascii="Times New Roman" w:hAnsi="Times New Roman" w:cs="Times New Roman"/>
          <w:sz w:val="28"/>
          <w:szCs w:val="28"/>
        </w:rPr>
        <w:t>judeţul Neamt.</w:t>
      </w:r>
    </w:p>
    <w:p w:rsidR="008F088B" w:rsidRPr="008F088B" w:rsidRDefault="0042371A" w:rsidP="00980D85">
      <w:pPr>
        <w:tabs>
          <w:tab w:val="left" w:pos="613"/>
        </w:tabs>
        <w:spacing w:after="0" w:line="274" w:lineRule="exact"/>
        <w:ind w:left="-283" w:right="-283" w:firstLine="4"/>
        <w:jc w:val="both"/>
        <w:rPr>
          <w:rFonts w:ascii="Times New Roman" w:hAnsi="Times New Roman" w:cs="Times New Roman"/>
          <w:sz w:val="28"/>
          <w:szCs w:val="28"/>
        </w:rPr>
      </w:pPr>
      <w:r>
        <w:rPr>
          <w:rFonts w:eastAsia="Times New Roman" w:cs="Arial"/>
          <w:b/>
          <w:sz w:val="28"/>
          <w:szCs w:val="28"/>
        </w:rPr>
        <w:t>u</w:t>
      </w:r>
      <w:r w:rsidR="008F088B" w:rsidRPr="002178B8">
        <w:rPr>
          <w:rFonts w:eastAsia="Times New Roman" w:cs="Arial"/>
          <w:b/>
          <w:sz w:val="28"/>
          <w:szCs w:val="28"/>
        </w:rPr>
        <w:t>)</w:t>
      </w:r>
      <w:r w:rsidR="008F088B" w:rsidRPr="008F088B">
        <w:rPr>
          <w:rFonts w:ascii="Times New Roman" w:eastAsia="Times New Roman" w:hAnsi="Times New Roman" w:cs="Times New Roman"/>
          <w:sz w:val="28"/>
          <w:szCs w:val="28"/>
        </w:rPr>
        <w:t>Locatarul este obligat sa realizeze anual pe cheltuiala sa lucrări de curăţare a păşunilor, de eliminare a buruienilor toxice, precum si eliminarea excesului de apă</w:t>
      </w:r>
      <w:r w:rsidR="00AA5FC2">
        <w:rPr>
          <w:rFonts w:ascii="Times New Roman" w:eastAsia="Times New Roman" w:hAnsi="Times New Roman" w:cs="Times New Roman"/>
          <w:sz w:val="28"/>
          <w:szCs w:val="28"/>
        </w:rPr>
        <w:t xml:space="preserve"> (Neexecutarea acestei obligatii atrage rezilierea de drept a prezentului contract</w:t>
      </w:r>
      <w:r w:rsidR="00443571">
        <w:rPr>
          <w:rFonts w:ascii="Times New Roman" w:eastAsia="Times New Roman" w:hAnsi="Times New Roman" w:cs="Times New Roman"/>
          <w:sz w:val="28"/>
          <w:szCs w:val="28"/>
        </w:rPr>
        <w:t xml:space="preserve"> (Pact comisoriu -  art. 1553 Cod Civil)</w:t>
      </w:r>
      <w:r w:rsidR="008F088B" w:rsidRPr="008F088B">
        <w:rPr>
          <w:rFonts w:ascii="Times New Roman" w:eastAsia="Times New Roman" w:hAnsi="Times New Roman" w:cs="Times New Roman"/>
          <w:sz w:val="28"/>
          <w:szCs w:val="28"/>
        </w:rPr>
        <w:t>.</w:t>
      </w:r>
    </w:p>
    <w:p w:rsidR="00255990" w:rsidRDefault="0042371A" w:rsidP="00980D85">
      <w:pPr>
        <w:tabs>
          <w:tab w:val="left" w:pos="598"/>
        </w:tabs>
        <w:spacing w:after="0" w:line="274" w:lineRule="exact"/>
        <w:ind w:left="-283" w:right="-283" w:firstLine="4"/>
        <w:jc w:val="both"/>
        <w:rPr>
          <w:rFonts w:ascii="Times New Roman" w:hAnsi="Times New Roman" w:cs="Times New Roman"/>
          <w:sz w:val="28"/>
          <w:szCs w:val="28"/>
        </w:rPr>
      </w:pPr>
      <w:r>
        <w:rPr>
          <w:rFonts w:ascii="Times New Roman" w:hAnsi="Times New Roman" w:cs="Times New Roman"/>
          <w:b/>
          <w:sz w:val="28"/>
          <w:szCs w:val="28"/>
        </w:rPr>
        <w:t>v</w:t>
      </w:r>
      <w:r w:rsidR="00255990" w:rsidRPr="004743A3">
        <w:rPr>
          <w:rFonts w:ascii="Times New Roman" w:hAnsi="Times New Roman" w:cs="Times New Roman"/>
          <w:b/>
          <w:sz w:val="28"/>
          <w:szCs w:val="28"/>
        </w:rPr>
        <w:t>)</w:t>
      </w:r>
      <w:r w:rsidR="00255990" w:rsidRPr="00B274B5">
        <w:rPr>
          <w:rFonts w:ascii="Times New Roman" w:hAnsi="Times New Roman" w:cs="Times New Roman"/>
          <w:sz w:val="28"/>
          <w:szCs w:val="28"/>
        </w:rPr>
        <w:tab/>
        <w:t>Pentru su</w:t>
      </w:r>
      <w:r w:rsidR="007555AE">
        <w:rPr>
          <w:rFonts w:ascii="Times New Roman" w:hAnsi="Times New Roman" w:cs="Times New Roman"/>
          <w:sz w:val="28"/>
          <w:szCs w:val="28"/>
        </w:rPr>
        <w:t>prafeţele de pajişti inchiriate</w:t>
      </w:r>
      <w:r w:rsidR="00255990" w:rsidRPr="00B274B5">
        <w:rPr>
          <w:rFonts w:ascii="Times New Roman" w:hAnsi="Times New Roman" w:cs="Times New Roman"/>
          <w:sz w:val="28"/>
          <w:szCs w:val="28"/>
        </w:rPr>
        <w:t>, inclusiv cele neeligibile la plata</w:t>
      </w:r>
      <w:r w:rsidR="00AE0262">
        <w:rPr>
          <w:rFonts w:ascii="Times New Roman" w:hAnsi="Times New Roman" w:cs="Times New Roman"/>
          <w:sz w:val="28"/>
          <w:szCs w:val="28"/>
        </w:rPr>
        <w:t xml:space="preserve">, </w:t>
      </w:r>
      <w:r w:rsidR="00255990" w:rsidRPr="00B274B5">
        <w:rPr>
          <w:rFonts w:ascii="Times New Roman" w:hAnsi="Times New Roman" w:cs="Times New Roman"/>
          <w:sz w:val="28"/>
          <w:szCs w:val="28"/>
        </w:rPr>
        <w:t xml:space="preserve"> locatorul</w:t>
      </w:r>
      <w:r w:rsidR="00B236FC">
        <w:rPr>
          <w:rFonts w:ascii="Times New Roman" w:hAnsi="Times New Roman" w:cs="Times New Roman"/>
          <w:sz w:val="28"/>
          <w:szCs w:val="28"/>
        </w:rPr>
        <w:t>, pe langa chirie</w:t>
      </w:r>
      <w:r w:rsidR="00255990" w:rsidRPr="00B274B5">
        <w:rPr>
          <w:rFonts w:ascii="Times New Roman" w:hAnsi="Times New Roman" w:cs="Times New Roman"/>
          <w:sz w:val="28"/>
          <w:szCs w:val="28"/>
        </w:rPr>
        <w:t xml:space="preserve"> trebuie sa plateasca </w:t>
      </w:r>
      <w:r w:rsidR="00B236FC">
        <w:rPr>
          <w:rFonts w:ascii="Times New Roman" w:hAnsi="Times New Roman" w:cs="Times New Roman"/>
          <w:sz w:val="28"/>
          <w:szCs w:val="28"/>
        </w:rPr>
        <w:t xml:space="preserve">taxa pe </w:t>
      </w:r>
      <w:r w:rsidR="00255990" w:rsidRPr="00B274B5">
        <w:rPr>
          <w:rFonts w:ascii="Times New Roman" w:hAnsi="Times New Roman" w:cs="Times New Roman"/>
          <w:sz w:val="28"/>
          <w:szCs w:val="28"/>
        </w:rPr>
        <w:t>teren</w:t>
      </w:r>
      <w:r w:rsidR="00B236FC">
        <w:rPr>
          <w:rFonts w:ascii="Times New Roman" w:hAnsi="Times New Roman" w:cs="Times New Roman"/>
          <w:sz w:val="28"/>
          <w:szCs w:val="28"/>
        </w:rPr>
        <w:t>ul</w:t>
      </w:r>
      <w:r w:rsidR="00255990" w:rsidRPr="00B274B5">
        <w:rPr>
          <w:rFonts w:ascii="Times New Roman" w:hAnsi="Times New Roman" w:cs="Times New Roman"/>
          <w:sz w:val="28"/>
          <w:szCs w:val="28"/>
        </w:rPr>
        <w:t xml:space="preserve"> aferent de la data incheierii contractului, conform </w:t>
      </w:r>
      <w:r w:rsidR="00255990" w:rsidRPr="00A412A3">
        <w:rPr>
          <w:rFonts w:ascii="Times New Roman" w:hAnsi="Times New Roman" w:cs="Times New Roman"/>
          <w:color w:val="FF0000"/>
          <w:sz w:val="28"/>
          <w:szCs w:val="28"/>
          <w:lang w:val="en-US" w:bidi="en-US"/>
        </w:rPr>
        <w:t>art.</w:t>
      </w:r>
      <w:r w:rsidR="00B236FC" w:rsidRPr="00A412A3">
        <w:rPr>
          <w:rFonts w:ascii="Times New Roman" w:hAnsi="Times New Roman" w:cs="Times New Roman"/>
          <w:color w:val="FF0000"/>
          <w:sz w:val="28"/>
          <w:szCs w:val="28"/>
          <w:lang w:val="en-US" w:bidi="en-US"/>
        </w:rPr>
        <w:t>4</w:t>
      </w:r>
      <w:r w:rsidR="00A412A3" w:rsidRPr="00A412A3">
        <w:rPr>
          <w:rFonts w:ascii="Times New Roman" w:hAnsi="Times New Roman" w:cs="Times New Roman"/>
          <w:color w:val="FF0000"/>
          <w:sz w:val="28"/>
          <w:szCs w:val="28"/>
          <w:lang w:val="en-US" w:bidi="en-US"/>
        </w:rPr>
        <w:t>65</w:t>
      </w:r>
      <w:r w:rsidR="00645E33">
        <w:rPr>
          <w:rFonts w:ascii="Times New Roman" w:hAnsi="Times New Roman" w:cs="Times New Roman"/>
          <w:color w:val="FF0000"/>
          <w:sz w:val="28"/>
          <w:szCs w:val="28"/>
          <w:lang w:val="en-US" w:bidi="en-US"/>
        </w:rPr>
        <w:t xml:space="preserve"> </w:t>
      </w:r>
      <w:proofErr w:type="spellStart"/>
      <w:r w:rsidR="00A412A3">
        <w:rPr>
          <w:rFonts w:ascii="Times New Roman" w:hAnsi="Times New Roman" w:cs="Times New Roman"/>
          <w:color w:val="FF0000"/>
          <w:sz w:val="28"/>
          <w:szCs w:val="28"/>
          <w:lang w:val="en-US" w:bidi="en-US"/>
        </w:rPr>
        <w:t>si</w:t>
      </w:r>
      <w:proofErr w:type="spellEnd"/>
      <w:r w:rsidR="00A412A3">
        <w:rPr>
          <w:rFonts w:ascii="Times New Roman" w:hAnsi="Times New Roman" w:cs="Times New Roman"/>
          <w:color w:val="FF0000"/>
          <w:sz w:val="28"/>
          <w:szCs w:val="28"/>
          <w:lang w:val="en-US" w:bidi="en-US"/>
        </w:rPr>
        <w:t xml:space="preserve"> art.466, </w:t>
      </w:r>
      <w:proofErr w:type="spellStart"/>
      <w:r w:rsidR="00A412A3">
        <w:rPr>
          <w:rFonts w:ascii="Times New Roman" w:hAnsi="Times New Roman" w:cs="Times New Roman"/>
          <w:color w:val="FF0000"/>
          <w:sz w:val="28"/>
          <w:szCs w:val="28"/>
          <w:lang w:val="en-US" w:bidi="en-US"/>
        </w:rPr>
        <w:t>alin</w:t>
      </w:r>
      <w:proofErr w:type="spellEnd"/>
      <w:r w:rsidR="00A412A3">
        <w:rPr>
          <w:rFonts w:ascii="Times New Roman" w:hAnsi="Times New Roman" w:cs="Times New Roman"/>
          <w:color w:val="FF0000"/>
          <w:sz w:val="28"/>
          <w:szCs w:val="28"/>
          <w:lang w:val="en-US" w:bidi="en-US"/>
        </w:rPr>
        <w:t>.(9</w:t>
      </w:r>
      <w:r w:rsidR="00161612">
        <w:rPr>
          <w:rFonts w:ascii="Times New Roman" w:hAnsi="Times New Roman" w:cs="Times New Roman"/>
          <w:color w:val="FF0000"/>
          <w:sz w:val="28"/>
          <w:szCs w:val="28"/>
          <w:vertAlign w:val="superscript"/>
          <w:lang w:val="en-US" w:bidi="en-US"/>
        </w:rPr>
        <w:t>1</w:t>
      </w:r>
      <w:proofErr w:type="gramStart"/>
      <w:r w:rsidR="00161612">
        <w:rPr>
          <w:rFonts w:ascii="Times New Roman" w:hAnsi="Times New Roman" w:cs="Times New Roman"/>
          <w:color w:val="FF0000"/>
          <w:sz w:val="28"/>
          <w:szCs w:val="28"/>
          <w:lang w:val="en-US" w:bidi="en-US"/>
        </w:rPr>
        <w:t>)</w:t>
      </w:r>
      <w:r w:rsidR="00B236FC">
        <w:rPr>
          <w:rFonts w:ascii="Times New Roman" w:hAnsi="Times New Roman" w:cs="Times New Roman"/>
          <w:sz w:val="28"/>
          <w:szCs w:val="28"/>
        </w:rPr>
        <w:t>din</w:t>
      </w:r>
      <w:proofErr w:type="gramEnd"/>
      <w:r w:rsidR="00B236FC">
        <w:rPr>
          <w:rFonts w:ascii="Times New Roman" w:hAnsi="Times New Roman" w:cs="Times New Roman"/>
          <w:sz w:val="28"/>
          <w:szCs w:val="28"/>
        </w:rPr>
        <w:t xml:space="preserve"> </w:t>
      </w:r>
      <w:r w:rsidR="00255990" w:rsidRPr="00B274B5">
        <w:rPr>
          <w:rFonts w:ascii="Times New Roman" w:hAnsi="Times New Roman" w:cs="Times New Roman"/>
          <w:sz w:val="28"/>
          <w:szCs w:val="28"/>
        </w:rPr>
        <w:t>Codul fiscal cu modificările si completările ulterioare.</w:t>
      </w:r>
    </w:p>
    <w:p w:rsidR="007555AE" w:rsidRPr="00B274B5" w:rsidRDefault="007555AE" w:rsidP="00980D85">
      <w:pPr>
        <w:tabs>
          <w:tab w:val="left" w:pos="598"/>
        </w:tabs>
        <w:spacing w:after="0" w:line="274" w:lineRule="exact"/>
        <w:ind w:left="-283" w:right="-283" w:firstLine="4"/>
        <w:jc w:val="both"/>
        <w:rPr>
          <w:rFonts w:ascii="Times New Roman" w:hAnsi="Times New Roman" w:cs="Times New Roman"/>
          <w:sz w:val="28"/>
          <w:szCs w:val="28"/>
        </w:rPr>
      </w:pPr>
    </w:p>
    <w:p w:rsidR="00255990" w:rsidRPr="00AA2263" w:rsidRDefault="00255990" w:rsidP="00980D85">
      <w:pPr>
        <w:widowControl w:val="0"/>
        <w:numPr>
          <w:ilvl w:val="0"/>
          <w:numId w:val="8"/>
        </w:numPr>
        <w:tabs>
          <w:tab w:val="left" w:pos="588"/>
        </w:tabs>
        <w:spacing w:after="0" w:line="274" w:lineRule="exact"/>
        <w:ind w:left="-283" w:right="-283" w:firstLine="4"/>
        <w:jc w:val="both"/>
        <w:rPr>
          <w:rFonts w:ascii="Times New Roman" w:hAnsi="Times New Roman" w:cs="Times New Roman"/>
          <w:b/>
          <w:sz w:val="28"/>
          <w:szCs w:val="28"/>
        </w:rPr>
      </w:pPr>
      <w:r w:rsidRPr="00AA2263">
        <w:rPr>
          <w:rFonts w:ascii="Times New Roman" w:hAnsi="Times New Roman" w:cs="Times New Roman"/>
          <w:b/>
          <w:sz w:val="28"/>
          <w:szCs w:val="28"/>
        </w:rPr>
        <w:t>Obligaţiile locatorului:</w:t>
      </w:r>
    </w:p>
    <w:p w:rsidR="00255990" w:rsidRPr="00B274B5" w:rsidRDefault="00255990" w:rsidP="00980D85">
      <w:pPr>
        <w:widowControl w:val="0"/>
        <w:numPr>
          <w:ilvl w:val="0"/>
          <w:numId w:val="9"/>
        </w:numPr>
        <w:tabs>
          <w:tab w:val="left" w:pos="604"/>
        </w:tabs>
        <w:spacing w:after="0" w:line="274" w:lineRule="exact"/>
        <w:ind w:left="-283" w:right="-283" w:firstLine="3"/>
        <w:jc w:val="both"/>
        <w:rPr>
          <w:rFonts w:ascii="Times New Roman" w:hAnsi="Times New Roman" w:cs="Times New Roman"/>
          <w:sz w:val="28"/>
          <w:szCs w:val="28"/>
        </w:rPr>
      </w:pPr>
      <w:r w:rsidRPr="00B274B5">
        <w:rPr>
          <w:rFonts w:ascii="Times New Roman" w:hAnsi="Times New Roman" w:cs="Times New Roman"/>
          <w:sz w:val="28"/>
          <w:szCs w:val="28"/>
        </w:rPr>
        <w:t xml:space="preserve">sa predea locatarului, bunul dat in locatiune, in stare corespunzătoare utilizării acestuia in conformitate cu prevederile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 xml:space="preserve">1786 si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1787 Cod Civil,</w:t>
      </w:r>
    </w:p>
    <w:p w:rsidR="00255990" w:rsidRPr="00B274B5" w:rsidRDefault="00255990" w:rsidP="00980D85">
      <w:pPr>
        <w:widowControl w:val="0"/>
        <w:numPr>
          <w:ilvl w:val="0"/>
          <w:numId w:val="11"/>
        </w:numPr>
        <w:tabs>
          <w:tab w:val="left" w:pos="640"/>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să nu îl tulbure pe locatar în exerciţiul drepturilor rezultate din prezentul contract de închiriere;</w:t>
      </w:r>
    </w:p>
    <w:p w:rsidR="00255990" w:rsidRPr="00B274B5" w:rsidRDefault="00255990" w:rsidP="00980D85">
      <w:pPr>
        <w:widowControl w:val="0"/>
        <w:numPr>
          <w:ilvl w:val="0"/>
          <w:numId w:val="11"/>
        </w:numPr>
        <w:tabs>
          <w:tab w:val="left" w:pos="698"/>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să nu modifice în mod unilateral contractul de închiriere, în afară de cazurile prevăzute expres de lege;</w:t>
      </w:r>
    </w:p>
    <w:p w:rsidR="00255990" w:rsidRPr="00B274B5" w:rsidRDefault="00255990" w:rsidP="00980D85">
      <w:pPr>
        <w:widowControl w:val="0"/>
        <w:numPr>
          <w:ilvl w:val="0"/>
          <w:numId w:val="11"/>
        </w:numPr>
        <w:tabs>
          <w:tab w:val="left" w:pos="698"/>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sa notifice locatarului apariţia oricăror împrejurări de natură să aducă atingere drepturilor locatarului;</w:t>
      </w:r>
    </w:p>
    <w:p w:rsidR="00255990" w:rsidRPr="00B274B5" w:rsidRDefault="00255990" w:rsidP="00980D85">
      <w:pPr>
        <w:widowControl w:val="0"/>
        <w:numPr>
          <w:ilvl w:val="0"/>
          <w:numId w:val="11"/>
        </w:numPr>
        <w:tabs>
          <w:tab w:val="left" w:pos="698"/>
        </w:tabs>
        <w:spacing w:after="252"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să constate si să comunice locatarului orice atenţionare referitoare la nerespectarea clauzelor prezentului contract.</w:t>
      </w:r>
    </w:p>
    <w:p w:rsidR="00E66183" w:rsidRDefault="00255990" w:rsidP="00747341">
      <w:pPr>
        <w:pStyle w:val="Bodytext140"/>
        <w:numPr>
          <w:ilvl w:val="0"/>
          <w:numId w:val="21"/>
        </w:numPr>
        <w:shd w:val="clear" w:color="auto" w:fill="auto"/>
        <w:tabs>
          <w:tab w:val="left" w:pos="824"/>
        </w:tabs>
        <w:spacing w:before="0" w:line="259" w:lineRule="exact"/>
        <w:ind w:right="-283"/>
        <w:rPr>
          <w:rFonts w:ascii="Times New Roman" w:hAnsi="Times New Roman" w:cs="Times New Roman"/>
          <w:sz w:val="28"/>
          <w:szCs w:val="28"/>
        </w:rPr>
      </w:pPr>
      <w:r w:rsidRPr="00B274B5">
        <w:rPr>
          <w:rFonts w:ascii="Times New Roman" w:hAnsi="Times New Roman" w:cs="Times New Roman"/>
          <w:sz w:val="28"/>
          <w:szCs w:val="28"/>
        </w:rPr>
        <w:t xml:space="preserve">Clauze contractuale referitoare la împărţirea responsabilităţilor de </w:t>
      </w:r>
    </w:p>
    <w:p w:rsidR="00255990" w:rsidRPr="00B274B5" w:rsidRDefault="00255990" w:rsidP="00E66183">
      <w:pPr>
        <w:pStyle w:val="Bodytext140"/>
        <w:shd w:val="clear" w:color="auto" w:fill="auto"/>
        <w:tabs>
          <w:tab w:val="left" w:pos="824"/>
        </w:tabs>
        <w:spacing w:before="0" w:line="259" w:lineRule="exact"/>
        <w:ind w:left="360" w:right="-283" w:firstLine="0"/>
        <w:rPr>
          <w:rFonts w:ascii="Times New Roman" w:hAnsi="Times New Roman" w:cs="Times New Roman"/>
          <w:sz w:val="28"/>
          <w:szCs w:val="28"/>
        </w:rPr>
      </w:pPr>
      <w:r w:rsidRPr="00B274B5">
        <w:rPr>
          <w:rFonts w:ascii="Times New Roman" w:hAnsi="Times New Roman" w:cs="Times New Roman"/>
          <w:sz w:val="28"/>
          <w:szCs w:val="28"/>
        </w:rPr>
        <w:t>mediu între părţi</w:t>
      </w:r>
    </w:p>
    <w:p w:rsidR="00255990" w:rsidRPr="00B274B5" w:rsidRDefault="00255990" w:rsidP="00980D85">
      <w:pPr>
        <w:spacing w:after="229" w:line="259" w:lineRule="exact"/>
        <w:ind w:left="-283" w:right="-283" w:firstLine="327"/>
        <w:jc w:val="both"/>
        <w:rPr>
          <w:rFonts w:ascii="Times New Roman" w:hAnsi="Times New Roman" w:cs="Times New Roman"/>
          <w:sz w:val="28"/>
          <w:szCs w:val="28"/>
        </w:rPr>
      </w:pPr>
      <w:r w:rsidRPr="004743A3">
        <w:rPr>
          <w:rFonts w:ascii="Times New Roman" w:hAnsi="Times New Roman" w:cs="Times New Roman"/>
          <w:b/>
          <w:sz w:val="28"/>
          <w:szCs w:val="28"/>
        </w:rPr>
        <w:t>6.1</w:t>
      </w:r>
      <w:r w:rsidRPr="00B274B5">
        <w:rPr>
          <w:rFonts w:ascii="Times New Roman" w:hAnsi="Times New Roman" w:cs="Times New Roman"/>
          <w:sz w:val="28"/>
          <w:szCs w:val="28"/>
        </w:rPr>
        <w:t xml:space="preserve"> Locatarul răspunde solitar pentru protecţia mediului, pe durata contractului de inchiriere.</w:t>
      </w:r>
    </w:p>
    <w:p w:rsidR="00255990" w:rsidRPr="00B274B5" w:rsidRDefault="00255990" w:rsidP="00747341">
      <w:pPr>
        <w:pStyle w:val="Bodytext140"/>
        <w:numPr>
          <w:ilvl w:val="0"/>
          <w:numId w:val="21"/>
        </w:numPr>
        <w:shd w:val="clear" w:color="auto" w:fill="auto"/>
        <w:tabs>
          <w:tab w:val="left" w:pos="858"/>
        </w:tabs>
        <w:spacing w:before="0"/>
        <w:ind w:right="-283"/>
        <w:rPr>
          <w:rFonts w:ascii="Times New Roman" w:hAnsi="Times New Roman" w:cs="Times New Roman"/>
          <w:sz w:val="28"/>
          <w:szCs w:val="28"/>
        </w:rPr>
      </w:pPr>
      <w:r w:rsidRPr="00B274B5">
        <w:rPr>
          <w:rFonts w:ascii="Times New Roman" w:hAnsi="Times New Roman" w:cs="Times New Roman"/>
          <w:sz w:val="28"/>
          <w:szCs w:val="28"/>
        </w:rPr>
        <w:t>Răspunderea contractuală</w:t>
      </w:r>
    </w:p>
    <w:p w:rsidR="00255990" w:rsidRPr="00B274B5" w:rsidRDefault="00255990" w:rsidP="00980D85">
      <w:pPr>
        <w:widowControl w:val="0"/>
        <w:numPr>
          <w:ilvl w:val="0"/>
          <w:numId w:val="12"/>
        </w:numPr>
        <w:tabs>
          <w:tab w:val="left" w:pos="676"/>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Nerespectarea de către părţile contractante a obligaţiilor prevăzute în prezentul contract de închiriere atrage răspunderea contractuală a părţii în culpă.</w:t>
      </w:r>
    </w:p>
    <w:p w:rsidR="00255990" w:rsidRPr="00B274B5" w:rsidRDefault="00255990" w:rsidP="00980D85">
      <w:pPr>
        <w:widowControl w:val="0"/>
        <w:numPr>
          <w:ilvl w:val="0"/>
          <w:numId w:val="12"/>
        </w:numPr>
        <w:tabs>
          <w:tab w:val="left" w:pos="676"/>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Pentru nerespectarea obligaţiilor prevăzute în prezentul contract părţile datorează penalităţi în limitele stabilite de legislaţia în vigoare. Dacă penalităţile nu acoperă paguba, se vor plăti daune.</w:t>
      </w:r>
    </w:p>
    <w:p w:rsidR="00255990" w:rsidRPr="00B274B5" w:rsidRDefault="00255990" w:rsidP="00980D85">
      <w:pPr>
        <w:widowControl w:val="0"/>
        <w:numPr>
          <w:ilvl w:val="0"/>
          <w:numId w:val="12"/>
        </w:numPr>
        <w:tabs>
          <w:tab w:val="left" w:pos="613"/>
        </w:tabs>
        <w:spacing w:after="267"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Forţa majoră exonerează părţile de răspundere.</w:t>
      </w:r>
    </w:p>
    <w:p w:rsidR="00255990" w:rsidRPr="00B274B5" w:rsidRDefault="00255990" w:rsidP="00747341">
      <w:pPr>
        <w:pStyle w:val="Bodytext140"/>
        <w:numPr>
          <w:ilvl w:val="0"/>
          <w:numId w:val="21"/>
        </w:numPr>
        <w:shd w:val="clear" w:color="auto" w:fill="auto"/>
        <w:tabs>
          <w:tab w:val="left" w:pos="952"/>
        </w:tabs>
        <w:spacing w:before="0" w:line="240" w:lineRule="exact"/>
        <w:ind w:right="-283"/>
        <w:rPr>
          <w:rFonts w:ascii="Times New Roman" w:hAnsi="Times New Roman" w:cs="Times New Roman"/>
          <w:sz w:val="28"/>
          <w:szCs w:val="28"/>
        </w:rPr>
      </w:pPr>
      <w:r w:rsidRPr="00B274B5">
        <w:rPr>
          <w:rFonts w:ascii="Times New Roman" w:hAnsi="Times New Roman" w:cs="Times New Roman"/>
          <w:sz w:val="28"/>
          <w:szCs w:val="28"/>
        </w:rPr>
        <w:t>Litigii</w:t>
      </w:r>
    </w:p>
    <w:p w:rsidR="00255990" w:rsidRPr="00B274B5" w:rsidRDefault="00255990" w:rsidP="00980D85">
      <w:pPr>
        <w:widowControl w:val="0"/>
        <w:numPr>
          <w:ilvl w:val="0"/>
          <w:numId w:val="13"/>
        </w:numPr>
        <w:tabs>
          <w:tab w:val="left" w:pos="698"/>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 xml:space="preserve">Litigiile de orice fel ce vor decurge din exercitarea prezentului contract vor fi soluţionate pe cale amiabilă. In cazul în care acest lucru este imposibil, vor fi </w:t>
      </w:r>
      <w:r w:rsidRPr="00B274B5">
        <w:rPr>
          <w:rFonts w:ascii="Times New Roman" w:hAnsi="Times New Roman" w:cs="Times New Roman"/>
          <w:sz w:val="28"/>
          <w:szCs w:val="28"/>
        </w:rPr>
        <w:lastRenderedPageBreak/>
        <w:t>rezolvate prin instanţele de judecată competente.</w:t>
      </w:r>
    </w:p>
    <w:p w:rsidR="00255990" w:rsidRPr="00B274B5" w:rsidRDefault="00255990" w:rsidP="00980D85">
      <w:pPr>
        <w:widowControl w:val="0"/>
        <w:numPr>
          <w:ilvl w:val="0"/>
          <w:numId w:val="13"/>
        </w:numPr>
        <w:tabs>
          <w:tab w:val="left" w:pos="613"/>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Pe toată durata închirierii, cele două părţi se vor supune legislaţiei în vigoare.</w:t>
      </w:r>
    </w:p>
    <w:p w:rsidR="00255990" w:rsidRPr="00B274B5" w:rsidRDefault="00255990" w:rsidP="00980D85">
      <w:pPr>
        <w:widowControl w:val="0"/>
        <w:numPr>
          <w:ilvl w:val="0"/>
          <w:numId w:val="13"/>
        </w:numPr>
        <w:tabs>
          <w:tab w:val="left" w:pos="683"/>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 xml:space="preserve">Prezentul contract constituie titlu executoriu, în condiţiile în care contractul respectă prevederile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1.798 din Codul civil.</w:t>
      </w:r>
    </w:p>
    <w:p w:rsidR="00255990" w:rsidRPr="00B274B5" w:rsidRDefault="00255990" w:rsidP="002B3E10">
      <w:pPr>
        <w:pStyle w:val="Bodytext150"/>
        <w:shd w:val="clear" w:color="auto" w:fill="auto"/>
        <w:spacing w:line="80" w:lineRule="exact"/>
        <w:ind w:right="-283" w:firstLine="0"/>
        <w:jc w:val="both"/>
        <w:rPr>
          <w:rFonts w:ascii="Times New Roman" w:hAnsi="Times New Roman" w:cs="Times New Roman"/>
          <w:sz w:val="28"/>
          <w:szCs w:val="28"/>
        </w:rPr>
      </w:pPr>
    </w:p>
    <w:p w:rsidR="00255990" w:rsidRPr="00B274B5" w:rsidRDefault="00255990" w:rsidP="00747341">
      <w:pPr>
        <w:pStyle w:val="Bodytext140"/>
        <w:numPr>
          <w:ilvl w:val="0"/>
          <w:numId w:val="21"/>
        </w:numPr>
        <w:shd w:val="clear" w:color="auto" w:fill="auto"/>
        <w:tabs>
          <w:tab w:val="left" w:pos="952"/>
        </w:tabs>
        <w:spacing w:before="0"/>
        <w:ind w:right="-283"/>
        <w:rPr>
          <w:rFonts w:ascii="Times New Roman" w:hAnsi="Times New Roman" w:cs="Times New Roman"/>
          <w:sz w:val="28"/>
          <w:szCs w:val="28"/>
        </w:rPr>
      </w:pPr>
      <w:r w:rsidRPr="00B274B5">
        <w:rPr>
          <w:rFonts w:ascii="Times New Roman" w:hAnsi="Times New Roman" w:cs="Times New Roman"/>
          <w:sz w:val="28"/>
          <w:szCs w:val="28"/>
        </w:rPr>
        <w:t>încetarea contractului</w:t>
      </w:r>
    </w:p>
    <w:p w:rsidR="00255990" w:rsidRPr="00B274B5" w:rsidRDefault="00255990" w:rsidP="00980D85">
      <w:pPr>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Prezentul contract de închiriere încetează în următoarele situaţii:</w:t>
      </w:r>
    </w:p>
    <w:p w:rsidR="00255990" w:rsidRPr="00B274B5" w:rsidRDefault="00255990" w:rsidP="00980D85">
      <w:pPr>
        <w:widowControl w:val="0"/>
        <w:numPr>
          <w:ilvl w:val="0"/>
          <w:numId w:val="14"/>
        </w:numPr>
        <w:tabs>
          <w:tab w:val="left" w:pos="633"/>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imposibilităţii obiective a locatarului de a-1 exploata prin neasigurarea încărcăturii minime de animale;</w:t>
      </w:r>
    </w:p>
    <w:p w:rsidR="00255990" w:rsidRPr="00B274B5" w:rsidRDefault="00255990" w:rsidP="00980D85">
      <w:pPr>
        <w:widowControl w:val="0"/>
        <w:numPr>
          <w:ilvl w:val="0"/>
          <w:numId w:val="14"/>
        </w:numPr>
        <w:tabs>
          <w:tab w:val="left" w:pos="635"/>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păsunatul altor animale decât cele înregistrate în R</w:t>
      </w:r>
      <w:r w:rsidR="002B3E10">
        <w:rPr>
          <w:rFonts w:ascii="Times New Roman" w:hAnsi="Times New Roman" w:cs="Times New Roman"/>
          <w:sz w:val="28"/>
          <w:szCs w:val="28"/>
        </w:rPr>
        <w:t>.</w:t>
      </w:r>
      <w:r w:rsidRPr="00B274B5">
        <w:rPr>
          <w:rFonts w:ascii="Times New Roman" w:hAnsi="Times New Roman" w:cs="Times New Roman"/>
          <w:sz w:val="28"/>
          <w:szCs w:val="28"/>
        </w:rPr>
        <w:t>N</w:t>
      </w:r>
      <w:r w:rsidR="002B3E10">
        <w:rPr>
          <w:rFonts w:ascii="Times New Roman" w:hAnsi="Times New Roman" w:cs="Times New Roman"/>
          <w:sz w:val="28"/>
          <w:szCs w:val="28"/>
        </w:rPr>
        <w:t>.</w:t>
      </w:r>
      <w:r w:rsidRPr="00B274B5">
        <w:rPr>
          <w:rFonts w:ascii="Times New Roman" w:hAnsi="Times New Roman" w:cs="Times New Roman"/>
          <w:sz w:val="28"/>
          <w:szCs w:val="28"/>
        </w:rPr>
        <w:t>E</w:t>
      </w:r>
      <w:r w:rsidR="002B3E10">
        <w:rPr>
          <w:rFonts w:ascii="Times New Roman" w:hAnsi="Times New Roman" w:cs="Times New Roman"/>
          <w:sz w:val="28"/>
          <w:szCs w:val="28"/>
        </w:rPr>
        <w:t>.</w:t>
      </w:r>
      <w:r w:rsidRPr="00B274B5">
        <w:rPr>
          <w:rFonts w:ascii="Times New Roman" w:hAnsi="Times New Roman" w:cs="Times New Roman"/>
          <w:sz w:val="28"/>
          <w:szCs w:val="28"/>
        </w:rPr>
        <w:t>;</w:t>
      </w:r>
    </w:p>
    <w:p w:rsidR="00255990" w:rsidRPr="00B274B5" w:rsidRDefault="00255990" w:rsidP="00980D85">
      <w:pPr>
        <w:widowControl w:val="0"/>
        <w:numPr>
          <w:ilvl w:val="0"/>
          <w:numId w:val="14"/>
        </w:numPr>
        <w:tabs>
          <w:tab w:val="left" w:pos="635"/>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la expirarea duratei stabilite în contractul de închiriere;</w:t>
      </w:r>
    </w:p>
    <w:p w:rsidR="00255990" w:rsidRDefault="00255990" w:rsidP="00980D85">
      <w:pPr>
        <w:widowControl w:val="0"/>
        <w:numPr>
          <w:ilvl w:val="0"/>
          <w:numId w:val="14"/>
        </w:numPr>
        <w:tabs>
          <w:tab w:val="left" w:pos="698"/>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 xml:space="preserve">în cazul în care interesul </w:t>
      </w:r>
      <w:r w:rsidRPr="00B274B5">
        <w:rPr>
          <w:rFonts w:ascii="Times New Roman" w:hAnsi="Times New Roman" w:cs="Times New Roman"/>
          <w:sz w:val="28"/>
          <w:szCs w:val="28"/>
          <w:lang w:val="en-US" w:bidi="en-US"/>
        </w:rPr>
        <w:t xml:space="preserve">national </w:t>
      </w:r>
      <w:r w:rsidRPr="00B274B5">
        <w:rPr>
          <w:rFonts w:ascii="Times New Roman" w:hAnsi="Times New Roman" w:cs="Times New Roman"/>
          <w:sz w:val="28"/>
          <w:szCs w:val="28"/>
        </w:rPr>
        <w:t>sau local o impune, prin denunţarea unilaterală de către locator în baza documentelor oficiale, cu plata unei despăgubiri juste si prealabile în sarcina acestuia, în caz de dezacord fiind competentă instanţa de judecată;</w:t>
      </w:r>
    </w:p>
    <w:p w:rsidR="00B91C81" w:rsidRPr="00196DE7" w:rsidRDefault="00B91C81" w:rsidP="00196DE7">
      <w:pPr>
        <w:widowControl w:val="0"/>
        <w:numPr>
          <w:ilvl w:val="0"/>
          <w:numId w:val="10"/>
        </w:numPr>
        <w:tabs>
          <w:tab w:val="left" w:pos="757"/>
        </w:tabs>
        <w:spacing w:after="0" w:line="274" w:lineRule="exact"/>
        <w:ind w:left="-283" w:right="-283" w:firstLine="4"/>
        <w:jc w:val="both"/>
        <w:rPr>
          <w:rFonts w:ascii="Times New Roman" w:hAnsi="Times New Roman" w:cs="Times New Roman"/>
          <w:sz w:val="28"/>
          <w:szCs w:val="28"/>
        </w:rPr>
      </w:pPr>
      <w:r w:rsidRPr="00B91C81">
        <w:rPr>
          <w:rFonts w:ascii="Times New Roman" w:hAnsi="Times New Roman" w:cs="Times New Roman"/>
          <w:bCs/>
          <w:sz w:val="28"/>
          <w:szCs w:val="28"/>
        </w:rPr>
        <w:t>In cazul refuzul preluării animalelor locuit</w:t>
      </w:r>
      <w:r w:rsidR="00196DE7">
        <w:rPr>
          <w:rFonts w:ascii="Times New Roman" w:hAnsi="Times New Roman" w:cs="Times New Roman"/>
          <w:bCs/>
          <w:sz w:val="28"/>
          <w:szCs w:val="28"/>
        </w:rPr>
        <w:t xml:space="preserve">orilor Comunei Agapia </w:t>
      </w:r>
      <w:r w:rsidR="0042371A">
        <w:rPr>
          <w:rFonts w:ascii="Times New Roman" w:eastAsia="Times New Roman" w:hAnsi="Times New Roman" w:cs="Times New Roman"/>
          <w:sz w:val="28"/>
          <w:szCs w:val="28"/>
        </w:rPr>
        <w:t>care locuiesc în vecinatatea parcelei de pasunat</w:t>
      </w:r>
      <w:r w:rsidR="00196DE7" w:rsidRPr="00920035">
        <w:rPr>
          <w:rFonts w:ascii="Times New Roman" w:eastAsia="Times New Roman" w:hAnsi="Times New Roman" w:cs="Times New Roman"/>
          <w:sz w:val="28"/>
          <w:szCs w:val="28"/>
        </w:rPr>
        <w:t>;</w:t>
      </w:r>
    </w:p>
    <w:p w:rsidR="00255990" w:rsidRPr="00B274B5" w:rsidRDefault="00255990" w:rsidP="00980D85">
      <w:pPr>
        <w:widowControl w:val="0"/>
        <w:numPr>
          <w:ilvl w:val="0"/>
          <w:numId w:val="14"/>
        </w:numPr>
        <w:tabs>
          <w:tab w:val="left" w:pos="690"/>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nerespectârii obligaţiilor contractuale de către locatar, prin reziliere de către locator, cu plata unei despăgubiri în sarcina locatarului;</w:t>
      </w:r>
    </w:p>
    <w:p w:rsidR="00255990" w:rsidRPr="00B274B5" w:rsidRDefault="00255990" w:rsidP="00980D85">
      <w:pPr>
        <w:widowControl w:val="0"/>
        <w:numPr>
          <w:ilvl w:val="0"/>
          <w:numId w:val="14"/>
        </w:numPr>
        <w:tabs>
          <w:tab w:val="left" w:pos="676"/>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nerespectârii obligaţiilor contractuale de către locator, prin reziliere de către locatar, cu plata unei despăgubiri în sarcina locatorului;</w:t>
      </w:r>
    </w:p>
    <w:p w:rsidR="00255990" w:rsidRPr="00B274B5" w:rsidRDefault="00255990" w:rsidP="00980D85">
      <w:pPr>
        <w:widowControl w:val="0"/>
        <w:numPr>
          <w:ilvl w:val="0"/>
          <w:numId w:val="14"/>
        </w:numPr>
        <w:tabs>
          <w:tab w:val="left" w:pos="690"/>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imposibilităţi</w:t>
      </w:r>
      <w:r w:rsidR="000443B9">
        <w:rPr>
          <w:rFonts w:ascii="Times New Roman" w:hAnsi="Times New Roman" w:cs="Times New Roman"/>
          <w:sz w:val="28"/>
          <w:szCs w:val="28"/>
        </w:rPr>
        <w:t>i obiective a locatarului de a-l</w:t>
      </w:r>
      <w:r w:rsidRPr="00B274B5">
        <w:rPr>
          <w:rFonts w:ascii="Times New Roman" w:hAnsi="Times New Roman" w:cs="Times New Roman"/>
          <w:sz w:val="28"/>
          <w:szCs w:val="28"/>
        </w:rPr>
        <w:t xml:space="preserve"> exploata, prin renunţare, fără plata unei despăgubiri;</w:t>
      </w:r>
    </w:p>
    <w:p w:rsidR="00255990" w:rsidRPr="00B274B5" w:rsidRDefault="00255990" w:rsidP="00980D85">
      <w:pPr>
        <w:widowControl w:val="0"/>
        <w:numPr>
          <w:ilvl w:val="0"/>
          <w:numId w:val="14"/>
        </w:numPr>
        <w:tabs>
          <w:tab w:val="left" w:pos="635"/>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neplata la termenele stabilite prin contract a chiriei si a penalităţilor datorate;</w:t>
      </w:r>
    </w:p>
    <w:p w:rsidR="00255990" w:rsidRDefault="00255990" w:rsidP="00980D85">
      <w:pPr>
        <w:widowControl w:val="0"/>
        <w:numPr>
          <w:ilvl w:val="0"/>
          <w:numId w:val="14"/>
        </w:numPr>
        <w:tabs>
          <w:tab w:val="left" w:pos="635"/>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vânzării animalelor de către locatar;</w:t>
      </w:r>
    </w:p>
    <w:p w:rsidR="002C08EB" w:rsidRPr="0082064C" w:rsidRDefault="002C08EB" w:rsidP="00980D85">
      <w:pPr>
        <w:widowControl w:val="0"/>
        <w:numPr>
          <w:ilvl w:val="0"/>
          <w:numId w:val="14"/>
        </w:numPr>
        <w:tabs>
          <w:tab w:val="left" w:pos="635"/>
        </w:tabs>
        <w:spacing w:after="0" w:line="274" w:lineRule="exact"/>
        <w:ind w:left="-283" w:right="-283" w:firstLine="2"/>
        <w:jc w:val="both"/>
        <w:rPr>
          <w:rFonts w:ascii="Times New Roman" w:hAnsi="Times New Roman" w:cs="Times New Roman"/>
          <w:sz w:val="28"/>
          <w:szCs w:val="28"/>
        </w:rPr>
      </w:pPr>
      <w:r w:rsidRPr="0082064C">
        <w:rPr>
          <w:rFonts w:ascii="Times New Roman" w:hAnsi="Times New Roman" w:cs="Times New Roman"/>
          <w:sz w:val="28"/>
          <w:szCs w:val="28"/>
        </w:rPr>
        <w:t>Nerespe</w:t>
      </w:r>
      <w:r w:rsidR="0082064C" w:rsidRPr="0082064C">
        <w:rPr>
          <w:rFonts w:ascii="Times New Roman" w:hAnsi="Times New Roman" w:cs="Times New Roman"/>
          <w:sz w:val="28"/>
          <w:szCs w:val="28"/>
        </w:rPr>
        <w:t>ctarea prevederilor contractuale de locatar</w:t>
      </w:r>
      <w:r w:rsidRPr="0082064C">
        <w:rPr>
          <w:rFonts w:ascii="Times New Roman" w:hAnsi="Times New Roman" w:cs="Times New Roman"/>
          <w:sz w:val="28"/>
          <w:szCs w:val="28"/>
        </w:rPr>
        <w:t xml:space="preserve"> dă dreptul locatorului de</w:t>
      </w:r>
      <w:r w:rsidR="0082064C">
        <w:rPr>
          <w:rFonts w:ascii="Times New Roman" w:hAnsi="Times New Roman" w:cs="Times New Roman"/>
          <w:sz w:val="28"/>
          <w:szCs w:val="28"/>
        </w:rPr>
        <w:t xml:space="preserve"> a rezilia unilateral prezentul contract</w:t>
      </w:r>
      <w:r w:rsidRPr="0082064C">
        <w:rPr>
          <w:rFonts w:ascii="Times New Roman" w:hAnsi="Times New Roman" w:cs="Times New Roman"/>
          <w:sz w:val="28"/>
          <w:szCs w:val="28"/>
        </w:rPr>
        <w:t>.</w:t>
      </w:r>
    </w:p>
    <w:p w:rsidR="00255990" w:rsidRPr="00B274B5" w:rsidRDefault="00255990" w:rsidP="00980D85">
      <w:pPr>
        <w:widowControl w:val="0"/>
        <w:numPr>
          <w:ilvl w:val="0"/>
          <w:numId w:val="14"/>
        </w:numPr>
        <w:tabs>
          <w:tab w:val="left" w:pos="669"/>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schimbarea destinaţiei terenului, folosirea pajiştii în alte scopuri decât cel pentru care a fost închiriat terenul;</w:t>
      </w:r>
    </w:p>
    <w:p w:rsidR="00255990" w:rsidRPr="00B274B5" w:rsidRDefault="00255990" w:rsidP="00980D85">
      <w:pPr>
        <w:widowControl w:val="0"/>
        <w:numPr>
          <w:ilvl w:val="0"/>
          <w:numId w:val="14"/>
        </w:numPr>
        <w:tabs>
          <w:tab w:val="left" w:pos="642"/>
        </w:tabs>
        <w:spacing w:after="0" w:line="274" w:lineRule="exact"/>
        <w:ind w:left="-283" w:right="-283" w:firstLine="2"/>
        <w:jc w:val="both"/>
        <w:rPr>
          <w:rFonts w:ascii="Times New Roman" w:hAnsi="Times New Roman" w:cs="Times New Roman"/>
          <w:sz w:val="28"/>
          <w:szCs w:val="28"/>
        </w:rPr>
      </w:pPr>
      <w:r w:rsidRPr="00B274B5">
        <w:rPr>
          <w:rFonts w:ascii="Times New Roman" w:hAnsi="Times New Roman" w:cs="Times New Roman"/>
          <w:sz w:val="28"/>
          <w:szCs w:val="28"/>
        </w:rPr>
        <w:t>în cazul în care se constată faptul că pajiştea închiriată nu este folosită</w:t>
      </w:r>
      <w:r w:rsidR="007E70A5">
        <w:rPr>
          <w:rFonts w:ascii="Times New Roman" w:hAnsi="Times New Roman" w:cs="Times New Roman"/>
          <w:sz w:val="28"/>
          <w:szCs w:val="28"/>
        </w:rPr>
        <w:t xml:space="preserve"> sau </w:t>
      </w:r>
      <w:r w:rsidR="0042371A">
        <w:rPr>
          <w:rFonts w:ascii="Times New Roman" w:hAnsi="Times New Roman" w:cs="Times New Roman"/>
          <w:sz w:val="28"/>
          <w:szCs w:val="28"/>
        </w:rPr>
        <w:t xml:space="preserve">nu </w:t>
      </w:r>
      <w:r w:rsidR="007E70A5">
        <w:rPr>
          <w:rFonts w:ascii="Times New Roman" w:hAnsi="Times New Roman" w:cs="Times New Roman"/>
          <w:sz w:val="28"/>
          <w:szCs w:val="28"/>
        </w:rPr>
        <w:t>au fost efectuate lucrari de curatire a pasunii</w:t>
      </w:r>
    </w:p>
    <w:p w:rsidR="000F1EC0" w:rsidRPr="00B274B5" w:rsidRDefault="00255990" w:rsidP="00980D85">
      <w:pPr>
        <w:widowControl w:val="0"/>
        <w:numPr>
          <w:ilvl w:val="0"/>
          <w:numId w:val="9"/>
        </w:numPr>
        <w:tabs>
          <w:tab w:val="left" w:pos="604"/>
        </w:tabs>
        <w:spacing w:after="0" w:line="274" w:lineRule="exact"/>
        <w:ind w:left="-283" w:right="-283" w:firstLine="3"/>
        <w:jc w:val="both"/>
        <w:rPr>
          <w:rFonts w:ascii="Times New Roman" w:hAnsi="Times New Roman" w:cs="Times New Roman"/>
          <w:sz w:val="28"/>
          <w:szCs w:val="28"/>
        </w:rPr>
      </w:pPr>
      <w:r w:rsidRPr="00B274B5">
        <w:rPr>
          <w:rFonts w:ascii="Times New Roman" w:hAnsi="Times New Roman" w:cs="Times New Roman"/>
          <w:sz w:val="28"/>
          <w:szCs w:val="28"/>
        </w:rPr>
        <w:t xml:space="preserve">moştenitorii locatarului pot denunţa contractul in termen de 60 de zile de la data la care au luat la cunostiinta de moartea locatarului si existenta locatiunii, potrivit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1820 alin.(2) Cod Civil.</w:t>
      </w:r>
    </w:p>
    <w:p w:rsidR="000F1EC0" w:rsidRPr="000443B9" w:rsidRDefault="000F1EC0" w:rsidP="00980D85">
      <w:pPr>
        <w:widowControl w:val="0"/>
        <w:numPr>
          <w:ilvl w:val="0"/>
          <w:numId w:val="14"/>
        </w:numPr>
        <w:tabs>
          <w:tab w:val="left" w:pos="707"/>
        </w:tabs>
        <w:spacing w:after="246" w:line="281" w:lineRule="exact"/>
        <w:ind w:left="-283" w:right="-283" w:hanging="4"/>
        <w:jc w:val="both"/>
        <w:rPr>
          <w:rFonts w:ascii="Times New Roman" w:hAnsi="Times New Roman" w:cs="Times New Roman"/>
          <w:i/>
          <w:sz w:val="28"/>
          <w:szCs w:val="28"/>
        </w:rPr>
      </w:pPr>
      <w:r w:rsidRPr="00B274B5">
        <w:rPr>
          <w:rFonts w:ascii="Times New Roman" w:hAnsi="Times New Roman" w:cs="Times New Roman"/>
          <w:sz w:val="28"/>
          <w:szCs w:val="28"/>
        </w:rPr>
        <w:t>nerespectarea obligaţiei prevăzute la cap.V pct. 3 lit.r) atrage rezilierea de drept al prezentului contract</w:t>
      </w:r>
      <w:r w:rsidRPr="000443B9">
        <w:rPr>
          <w:rStyle w:val="Bodytext2115ptItalic"/>
          <w:rFonts w:eastAsiaTheme="minorHAnsi"/>
          <w:i w:val="0"/>
          <w:sz w:val="28"/>
          <w:szCs w:val="28"/>
        </w:rPr>
        <w:t>.</w:t>
      </w:r>
    </w:p>
    <w:p w:rsidR="000F1EC0" w:rsidRPr="00B274B5" w:rsidRDefault="000F1EC0" w:rsidP="00747341">
      <w:pPr>
        <w:pStyle w:val="Bodytext140"/>
        <w:numPr>
          <w:ilvl w:val="0"/>
          <w:numId w:val="21"/>
        </w:numPr>
        <w:shd w:val="clear" w:color="auto" w:fill="auto"/>
        <w:tabs>
          <w:tab w:val="left" w:pos="771"/>
        </w:tabs>
        <w:spacing w:before="0"/>
        <w:ind w:right="-283"/>
        <w:rPr>
          <w:rFonts w:ascii="Times New Roman" w:hAnsi="Times New Roman" w:cs="Times New Roman"/>
          <w:sz w:val="28"/>
          <w:szCs w:val="28"/>
        </w:rPr>
      </w:pPr>
      <w:r w:rsidRPr="00B274B5">
        <w:rPr>
          <w:rFonts w:ascii="Times New Roman" w:hAnsi="Times New Roman" w:cs="Times New Roman"/>
          <w:sz w:val="28"/>
          <w:szCs w:val="28"/>
        </w:rPr>
        <w:t>Forţa majora</w:t>
      </w:r>
    </w:p>
    <w:p w:rsidR="000F1EC0" w:rsidRPr="00B274B5" w:rsidRDefault="000F1EC0" w:rsidP="00980D85">
      <w:pPr>
        <w:widowControl w:val="0"/>
        <w:numPr>
          <w:ilvl w:val="0"/>
          <w:numId w:val="15"/>
        </w:numPr>
        <w:tabs>
          <w:tab w:val="left" w:pos="682"/>
        </w:tabs>
        <w:spacing w:after="0" w:line="274" w:lineRule="exact"/>
        <w:ind w:left="-283" w:right="-283" w:firstLine="96"/>
        <w:jc w:val="both"/>
        <w:rPr>
          <w:rFonts w:ascii="Times New Roman" w:hAnsi="Times New Roman" w:cs="Times New Roman"/>
          <w:sz w:val="28"/>
          <w:szCs w:val="28"/>
        </w:rPr>
      </w:pPr>
      <w:r w:rsidRPr="00B274B5">
        <w:rPr>
          <w:rFonts w:ascii="Times New Roman" w:hAnsi="Times New Roman" w:cs="Times New Roman"/>
          <w:sz w:val="28"/>
          <w:szCs w:val="28"/>
        </w:rPr>
        <w:t xml:space="preserve">Niciuna dintre părţile contractante nu răspunde de neexecutarea la termen sau/si de executarea în mod necorespunzător - total sau </w:t>
      </w:r>
      <w:r w:rsidRPr="00B274B5">
        <w:rPr>
          <w:rFonts w:ascii="Times New Roman" w:hAnsi="Times New Roman" w:cs="Times New Roman"/>
          <w:sz w:val="28"/>
          <w:szCs w:val="28"/>
          <w:lang w:val="en-US" w:bidi="en-US"/>
        </w:rPr>
        <w:t xml:space="preserve">partial </w:t>
      </w:r>
      <w:r w:rsidRPr="00B274B5">
        <w:rPr>
          <w:rFonts w:ascii="Times New Roman" w:hAnsi="Times New Roman" w:cs="Times New Roman"/>
          <w:sz w:val="28"/>
          <w:szCs w:val="28"/>
        </w:rPr>
        <w:t>- a oricărei obligaţii care îi revine în baza prezentului contract, dacă neexecutarea sau executarea necorespunzătoare a obligaţiei respective a fost cauzată de forţa majoră, asa cum este definită de lege.</w:t>
      </w:r>
    </w:p>
    <w:p w:rsidR="000F1EC0" w:rsidRPr="00B274B5" w:rsidRDefault="000F1EC0" w:rsidP="00980D85">
      <w:pPr>
        <w:widowControl w:val="0"/>
        <w:numPr>
          <w:ilvl w:val="0"/>
          <w:numId w:val="15"/>
        </w:numPr>
        <w:tabs>
          <w:tab w:val="left" w:pos="678"/>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Apariţia si încetarea cazului de forţă majoră se vor comunica celeilalte părţi în termen de 5 zile, prin telefon, fax, urmat de o notificare scrisă, cu confirmarea constatării evenimentelor de acest gen de către autorităţile competente. In caz de forţă majoră, comunicată si constatată în condiţiile de mai sus, exercitarea obligaţiilor pârtilor se decalează cu perioada corespunzătoare acesteia, cu menţiunea că niciuna dintre părţi nu va pretinde penalităţi sau despăgubiri.</w:t>
      </w:r>
    </w:p>
    <w:p w:rsidR="000F1EC0" w:rsidRPr="00B274B5" w:rsidRDefault="000F1EC0" w:rsidP="00980D85">
      <w:pPr>
        <w:widowControl w:val="0"/>
        <w:numPr>
          <w:ilvl w:val="0"/>
          <w:numId w:val="15"/>
        </w:numPr>
        <w:tabs>
          <w:tab w:val="left" w:pos="686"/>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Dacă în termen de 5 zile, de la producere evenimentul respectiv nu încetează, părţile au dreptul să îsi notifice încetarea de drept a prezentului contract fără ca vreuna dintre ele să pretindă daune - interese.</w:t>
      </w:r>
    </w:p>
    <w:p w:rsidR="000F1EC0" w:rsidRPr="00B274B5" w:rsidRDefault="000F1EC0" w:rsidP="00980D85">
      <w:pPr>
        <w:widowControl w:val="0"/>
        <w:numPr>
          <w:ilvl w:val="0"/>
          <w:numId w:val="15"/>
        </w:numPr>
        <w:tabs>
          <w:tab w:val="left" w:pos="671"/>
        </w:tabs>
        <w:spacing w:after="24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In cazul decesului locatarului, moştenitorii legali sau testamentari ai exploatatiei pot continua derularea contractului.</w:t>
      </w:r>
    </w:p>
    <w:p w:rsidR="000F1EC0" w:rsidRPr="00B274B5" w:rsidRDefault="000F1EC0" w:rsidP="00747341">
      <w:pPr>
        <w:pStyle w:val="Bodytext140"/>
        <w:numPr>
          <w:ilvl w:val="0"/>
          <w:numId w:val="21"/>
        </w:numPr>
        <w:shd w:val="clear" w:color="auto" w:fill="auto"/>
        <w:tabs>
          <w:tab w:val="left" w:pos="758"/>
        </w:tabs>
        <w:spacing w:before="0"/>
        <w:ind w:right="-283"/>
        <w:rPr>
          <w:rFonts w:ascii="Times New Roman" w:hAnsi="Times New Roman" w:cs="Times New Roman"/>
          <w:sz w:val="28"/>
          <w:szCs w:val="28"/>
        </w:rPr>
      </w:pPr>
      <w:r w:rsidRPr="00B274B5">
        <w:rPr>
          <w:rFonts w:ascii="Times New Roman" w:hAnsi="Times New Roman" w:cs="Times New Roman"/>
          <w:sz w:val="28"/>
          <w:szCs w:val="28"/>
        </w:rPr>
        <w:lastRenderedPageBreak/>
        <w:t>Notificări</w:t>
      </w:r>
    </w:p>
    <w:p w:rsidR="000F1EC0" w:rsidRPr="00B274B5" w:rsidRDefault="000F1EC0" w:rsidP="00980D85">
      <w:pPr>
        <w:widowControl w:val="0"/>
        <w:numPr>
          <w:ilvl w:val="0"/>
          <w:numId w:val="16"/>
        </w:numPr>
        <w:tabs>
          <w:tab w:val="left" w:pos="682"/>
        </w:tabs>
        <w:spacing w:after="0" w:line="274" w:lineRule="exact"/>
        <w:ind w:left="-283" w:right="-283" w:firstLine="96"/>
        <w:jc w:val="both"/>
        <w:rPr>
          <w:rFonts w:ascii="Times New Roman" w:hAnsi="Times New Roman" w:cs="Times New Roman"/>
          <w:sz w:val="28"/>
          <w:szCs w:val="28"/>
        </w:rPr>
      </w:pPr>
      <w:r w:rsidRPr="00B274B5">
        <w:rPr>
          <w:rFonts w:ascii="Times New Roman" w:hAnsi="Times New Roman" w:cs="Times New Roman"/>
          <w:sz w:val="28"/>
          <w:szCs w:val="28"/>
        </w:rPr>
        <w:t>în accepţiunea părţilor contractante, orice notificare adresată de una dintre acestea celeilalte este valabil îndeplinită dacă va fi transmisă la adresa/sediul prevăzutâ/prevăzut în partea introductivă a prezentului contract.</w:t>
      </w:r>
    </w:p>
    <w:p w:rsidR="000F1EC0" w:rsidRPr="00B274B5" w:rsidRDefault="000F1EC0" w:rsidP="00980D85">
      <w:pPr>
        <w:widowControl w:val="0"/>
        <w:numPr>
          <w:ilvl w:val="0"/>
          <w:numId w:val="16"/>
        </w:numPr>
        <w:tabs>
          <w:tab w:val="left" w:pos="671"/>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în cazul în care notificarea se face pe cale poştală, ea va fi transmisă prin scrisoare recomandată cu confirmare de primire (A.R.) si se consideră primită de destinatar la d</w:t>
      </w:r>
      <w:r w:rsidR="00C63B25">
        <w:rPr>
          <w:rFonts w:ascii="Times New Roman" w:hAnsi="Times New Roman" w:cs="Times New Roman"/>
          <w:sz w:val="28"/>
          <w:szCs w:val="28"/>
        </w:rPr>
        <w:t>ata menţionată de oficiul postal</w:t>
      </w:r>
      <w:r w:rsidRPr="00B274B5">
        <w:rPr>
          <w:rFonts w:ascii="Times New Roman" w:hAnsi="Times New Roman" w:cs="Times New Roman"/>
          <w:sz w:val="28"/>
          <w:szCs w:val="28"/>
        </w:rPr>
        <w:t>.</w:t>
      </w:r>
    </w:p>
    <w:p w:rsidR="000F1EC0" w:rsidRPr="00B274B5" w:rsidRDefault="000F1EC0" w:rsidP="00980D85">
      <w:pPr>
        <w:widowControl w:val="0"/>
        <w:numPr>
          <w:ilvl w:val="0"/>
          <w:numId w:val="16"/>
        </w:numPr>
        <w:tabs>
          <w:tab w:val="left" w:pos="686"/>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Dacă notificarea se trimite prin fax, ea se consideră primită în prima zi lucrătoare după cea în care a fost expediată.</w:t>
      </w:r>
    </w:p>
    <w:p w:rsidR="000F1EC0" w:rsidRPr="00B274B5" w:rsidRDefault="000F1EC0" w:rsidP="00980D85">
      <w:pPr>
        <w:widowControl w:val="0"/>
        <w:numPr>
          <w:ilvl w:val="0"/>
          <w:numId w:val="16"/>
        </w:numPr>
        <w:tabs>
          <w:tab w:val="left" w:pos="671"/>
        </w:tabs>
        <w:spacing w:after="24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Notificările verbale nu se iau în considerare de niciuna dintre părţi dacă nu sunt confirmate prin intermediul uneia dintre modalităţile prevăzute la alineatele precedente.</w:t>
      </w:r>
    </w:p>
    <w:p w:rsidR="000F1EC0" w:rsidRPr="00B274B5" w:rsidRDefault="000F1EC0" w:rsidP="00747341">
      <w:pPr>
        <w:pStyle w:val="Bodytext140"/>
        <w:numPr>
          <w:ilvl w:val="0"/>
          <w:numId w:val="21"/>
        </w:numPr>
        <w:shd w:val="clear" w:color="auto" w:fill="auto"/>
        <w:tabs>
          <w:tab w:val="left" w:pos="858"/>
        </w:tabs>
        <w:spacing w:before="0"/>
        <w:ind w:right="-283"/>
        <w:rPr>
          <w:rFonts w:ascii="Times New Roman" w:hAnsi="Times New Roman" w:cs="Times New Roman"/>
          <w:sz w:val="28"/>
          <w:szCs w:val="28"/>
        </w:rPr>
      </w:pPr>
      <w:r w:rsidRPr="00B274B5">
        <w:rPr>
          <w:rFonts w:ascii="Times New Roman" w:hAnsi="Times New Roman" w:cs="Times New Roman"/>
          <w:sz w:val="28"/>
          <w:szCs w:val="28"/>
        </w:rPr>
        <w:t>Dispoziţii finale</w:t>
      </w:r>
    </w:p>
    <w:p w:rsidR="000F1EC0" w:rsidRPr="00B274B5" w:rsidRDefault="000F1EC0" w:rsidP="00980D85">
      <w:pPr>
        <w:widowControl w:val="0"/>
        <w:numPr>
          <w:ilvl w:val="0"/>
          <w:numId w:val="17"/>
        </w:numPr>
        <w:tabs>
          <w:tab w:val="left" w:pos="641"/>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Prezentul contract poate fi modificat si adaptat cu legislaţia în vigoare pe parcursul executării sale, cu acordul părţilor.</w:t>
      </w:r>
    </w:p>
    <w:p w:rsidR="000F1EC0" w:rsidRPr="00B274B5" w:rsidRDefault="000F1EC0" w:rsidP="00980D85">
      <w:pPr>
        <w:widowControl w:val="0"/>
        <w:numPr>
          <w:ilvl w:val="0"/>
          <w:numId w:val="17"/>
        </w:numPr>
        <w:tabs>
          <w:tab w:val="left" w:pos="664"/>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Introducerea de clauze contractuale speciale, modificarea sau adaptarea prezentului contract se poate face numai prin act adiţional încheiat între părţile contractante.</w:t>
      </w:r>
    </w:p>
    <w:p w:rsidR="000F1EC0" w:rsidRPr="00B274B5" w:rsidRDefault="000F1EC0" w:rsidP="00980D85">
      <w:pPr>
        <w:widowControl w:val="0"/>
        <w:numPr>
          <w:ilvl w:val="0"/>
          <w:numId w:val="17"/>
        </w:numPr>
        <w:tabs>
          <w:tab w:val="left" w:pos="671"/>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Orice modificări legale ale prevederilor contractului de închiriere vor fi însuşite prin hotărâre a consiliului local.</w:t>
      </w:r>
    </w:p>
    <w:p w:rsidR="000F1EC0" w:rsidRPr="00B274B5" w:rsidRDefault="000F1EC0" w:rsidP="00980D85">
      <w:pPr>
        <w:widowControl w:val="0"/>
        <w:numPr>
          <w:ilvl w:val="0"/>
          <w:numId w:val="17"/>
        </w:numPr>
        <w:tabs>
          <w:tab w:val="left" w:pos="678"/>
        </w:tabs>
        <w:spacing w:after="0" w:line="274"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Prezentul contract constituie titlu executoriu pentru pa</w:t>
      </w:r>
      <w:r w:rsidR="00C63B25">
        <w:rPr>
          <w:rFonts w:ascii="Times New Roman" w:hAnsi="Times New Roman" w:cs="Times New Roman"/>
          <w:sz w:val="28"/>
          <w:szCs w:val="28"/>
        </w:rPr>
        <w:t>rtea care va fi în neconcordanta</w:t>
      </w:r>
      <w:r w:rsidRPr="00B274B5">
        <w:rPr>
          <w:rFonts w:ascii="Times New Roman" w:hAnsi="Times New Roman" w:cs="Times New Roman"/>
          <w:sz w:val="28"/>
          <w:szCs w:val="28"/>
        </w:rPr>
        <w:t xml:space="preserve"> cu prevederile sale, în condiţiile în care contractul respectă prevederile </w:t>
      </w:r>
      <w:r w:rsidRPr="00B274B5">
        <w:rPr>
          <w:rFonts w:ascii="Times New Roman" w:hAnsi="Times New Roman" w:cs="Times New Roman"/>
          <w:sz w:val="28"/>
          <w:szCs w:val="28"/>
          <w:lang w:val="en-US" w:bidi="en-US"/>
        </w:rPr>
        <w:t xml:space="preserve">art. </w:t>
      </w:r>
      <w:r w:rsidRPr="00B274B5">
        <w:rPr>
          <w:rFonts w:ascii="Times New Roman" w:hAnsi="Times New Roman" w:cs="Times New Roman"/>
          <w:sz w:val="28"/>
          <w:szCs w:val="28"/>
        </w:rPr>
        <w:t>1.798 din Codul civil.</w:t>
      </w:r>
    </w:p>
    <w:p w:rsidR="000F1EC0" w:rsidRPr="00B274B5" w:rsidRDefault="000F1EC0" w:rsidP="00980D85">
      <w:pPr>
        <w:widowControl w:val="0"/>
        <w:numPr>
          <w:ilvl w:val="0"/>
          <w:numId w:val="17"/>
        </w:numPr>
        <w:tabs>
          <w:tab w:val="left" w:pos="678"/>
        </w:tabs>
        <w:spacing w:after="0" w:line="295"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Prezentul contract împreună cu anexele sale, care fac parte integrantă din cuprinsul său, reprezintă voinţa părţilor.</w:t>
      </w:r>
    </w:p>
    <w:p w:rsidR="00381C22" w:rsidRDefault="000F1EC0" w:rsidP="004743A3">
      <w:pPr>
        <w:widowControl w:val="0"/>
        <w:numPr>
          <w:ilvl w:val="0"/>
          <w:numId w:val="17"/>
        </w:numPr>
        <w:tabs>
          <w:tab w:val="left" w:pos="641"/>
        </w:tabs>
        <w:spacing w:after="27" w:line="220" w:lineRule="exact"/>
        <w:ind w:left="-283" w:right="-283" w:hanging="4"/>
        <w:jc w:val="both"/>
        <w:rPr>
          <w:rFonts w:ascii="Times New Roman" w:hAnsi="Times New Roman" w:cs="Times New Roman"/>
          <w:sz w:val="28"/>
          <w:szCs w:val="28"/>
        </w:rPr>
      </w:pPr>
      <w:r w:rsidRPr="00B274B5">
        <w:rPr>
          <w:rFonts w:ascii="Times New Roman" w:hAnsi="Times New Roman" w:cs="Times New Roman"/>
          <w:sz w:val="28"/>
          <w:szCs w:val="28"/>
        </w:rPr>
        <w:t xml:space="preserve">Prezentul contract a fost încheiat într-un număr de 2(doua) exemplare, cate </w:t>
      </w:r>
    </w:p>
    <w:p w:rsidR="000F1EC0" w:rsidRPr="004743A3" w:rsidRDefault="000F1EC0" w:rsidP="00381C22">
      <w:pPr>
        <w:widowControl w:val="0"/>
        <w:tabs>
          <w:tab w:val="left" w:pos="641"/>
        </w:tabs>
        <w:spacing w:after="27" w:line="220" w:lineRule="exact"/>
        <w:ind w:left="-283" w:right="-283"/>
        <w:jc w:val="both"/>
        <w:rPr>
          <w:rFonts w:ascii="Times New Roman" w:hAnsi="Times New Roman" w:cs="Times New Roman"/>
          <w:sz w:val="28"/>
          <w:szCs w:val="28"/>
        </w:rPr>
      </w:pPr>
      <w:r w:rsidRPr="004743A3">
        <w:rPr>
          <w:rFonts w:ascii="Times New Roman" w:hAnsi="Times New Roman" w:cs="Times New Roman"/>
          <w:sz w:val="28"/>
          <w:szCs w:val="28"/>
        </w:rPr>
        <w:t>unul pentru</w:t>
      </w:r>
      <w:r w:rsidR="004743A3" w:rsidRPr="004743A3">
        <w:rPr>
          <w:rFonts w:ascii="Times New Roman" w:hAnsi="Times New Roman" w:cs="Times New Roman"/>
          <w:sz w:val="28"/>
          <w:szCs w:val="28"/>
        </w:rPr>
        <w:t>fie</w:t>
      </w:r>
      <w:r w:rsidR="00C63B25">
        <w:rPr>
          <w:rFonts w:ascii="Times New Roman" w:hAnsi="Times New Roman" w:cs="Times New Roman"/>
          <w:sz w:val="28"/>
          <w:szCs w:val="28"/>
        </w:rPr>
        <w:t xml:space="preserve">care parte , </w:t>
      </w:r>
      <w:r w:rsidR="00C63B25" w:rsidRPr="00E66183">
        <w:rPr>
          <w:rFonts w:ascii="Times New Roman" w:hAnsi="Times New Roman" w:cs="Times New Roman"/>
          <w:color w:val="FF0000"/>
          <w:sz w:val="28"/>
          <w:szCs w:val="28"/>
        </w:rPr>
        <w:t>astăzi_______20</w:t>
      </w:r>
      <w:r w:rsidR="00B236FC" w:rsidRPr="00E66183">
        <w:rPr>
          <w:rFonts w:ascii="Times New Roman" w:hAnsi="Times New Roman" w:cs="Times New Roman"/>
          <w:color w:val="FF0000"/>
          <w:sz w:val="28"/>
          <w:szCs w:val="28"/>
        </w:rPr>
        <w:t>2</w:t>
      </w:r>
      <w:r w:rsidR="00E66183" w:rsidRPr="00E66183">
        <w:rPr>
          <w:rFonts w:ascii="Times New Roman" w:hAnsi="Times New Roman" w:cs="Times New Roman"/>
          <w:color w:val="FF0000"/>
          <w:sz w:val="28"/>
          <w:szCs w:val="28"/>
        </w:rPr>
        <w:t>5</w:t>
      </w:r>
      <w:r w:rsidRPr="004743A3">
        <w:rPr>
          <w:rFonts w:ascii="Times New Roman" w:hAnsi="Times New Roman" w:cs="Times New Roman"/>
          <w:sz w:val="28"/>
          <w:szCs w:val="28"/>
        </w:rPr>
        <w:t xml:space="preserve">data semnării lui, </w:t>
      </w:r>
      <w:r w:rsidR="00B236FC">
        <w:rPr>
          <w:rFonts w:ascii="Times New Roman" w:hAnsi="Times New Roman" w:cs="Times New Roman"/>
          <w:sz w:val="28"/>
          <w:szCs w:val="28"/>
        </w:rPr>
        <w:t>la</w:t>
      </w:r>
      <w:r w:rsidRPr="004743A3">
        <w:rPr>
          <w:rFonts w:ascii="Times New Roman" w:hAnsi="Times New Roman" w:cs="Times New Roman"/>
          <w:sz w:val="28"/>
          <w:szCs w:val="28"/>
        </w:rPr>
        <w:t xml:space="preserve"> Primăria comunei</w:t>
      </w:r>
    </w:p>
    <w:p w:rsidR="002C6EFF" w:rsidRDefault="000F1EC0" w:rsidP="00980D85">
      <w:pPr>
        <w:spacing w:after="0" w:line="220" w:lineRule="exact"/>
        <w:ind w:left="-283" w:right="-283" w:hanging="4"/>
        <w:jc w:val="both"/>
        <w:rPr>
          <w:rFonts w:ascii="Times New Roman" w:hAnsi="Times New Roman" w:cs="Times New Roman"/>
          <w:sz w:val="28"/>
          <w:szCs w:val="28"/>
          <w:lang w:val="en-US" w:bidi="en-US"/>
        </w:rPr>
      </w:pPr>
      <w:proofErr w:type="spellStart"/>
      <w:proofErr w:type="gramStart"/>
      <w:r w:rsidRPr="00B274B5">
        <w:rPr>
          <w:rFonts w:ascii="Times New Roman" w:hAnsi="Times New Roman" w:cs="Times New Roman"/>
          <w:sz w:val="28"/>
          <w:szCs w:val="28"/>
          <w:lang w:val="en-US" w:bidi="en-US"/>
        </w:rPr>
        <w:t>Agapia</w:t>
      </w:r>
      <w:proofErr w:type="spellEnd"/>
      <w:r w:rsidR="00D957D8">
        <w:rPr>
          <w:rFonts w:ascii="Times New Roman" w:hAnsi="Times New Roman" w:cs="Times New Roman"/>
          <w:sz w:val="28"/>
          <w:szCs w:val="28"/>
          <w:lang w:val="en-US" w:bidi="en-US"/>
        </w:rPr>
        <w:t>.</w:t>
      </w:r>
      <w:proofErr w:type="gramEnd"/>
    </w:p>
    <w:p w:rsidR="002C6EFF" w:rsidRDefault="002C6EFF" w:rsidP="00980D85">
      <w:pPr>
        <w:spacing w:after="0" w:line="220" w:lineRule="exact"/>
        <w:ind w:left="-283" w:right="-283" w:hanging="4"/>
        <w:jc w:val="both"/>
        <w:rPr>
          <w:rFonts w:ascii="Times New Roman" w:hAnsi="Times New Roman" w:cs="Times New Roman"/>
          <w:sz w:val="28"/>
          <w:szCs w:val="28"/>
          <w:lang w:val="en-US" w:bidi="en-US"/>
        </w:rPr>
      </w:pPr>
    </w:p>
    <w:p w:rsidR="002C6EFF" w:rsidRDefault="002C6EFF" w:rsidP="00980D85">
      <w:pPr>
        <w:spacing w:after="0" w:line="220" w:lineRule="exact"/>
        <w:ind w:left="-283" w:right="-283" w:hanging="4"/>
        <w:jc w:val="both"/>
        <w:rPr>
          <w:rFonts w:ascii="Times New Roman" w:hAnsi="Times New Roman" w:cs="Times New Roman"/>
          <w:sz w:val="28"/>
          <w:szCs w:val="28"/>
          <w:lang w:val="en-US" w:bidi="en-US"/>
        </w:rPr>
      </w:pPr>
    </w:p>
    <w:p w:rsidR="002C6EFF" w:rsidRDefault="002C6EFF" w:rsidP="00CF1068">
      <w:pPr>
        <w:spacing w:after="0" w:line="220" w:lineRule="exact"/>
        <w:ind w:right="-283"/>
        <w:jc w:val="both"/>
        <w:rPr>
          <w:rFonts w:ascii="Times New Roman" w:hAnsi="Times New Roman" w:cs="Times New Roman"/>
          <w:sz w:val="28"/>
          <w:szCs w:val="28"/>
          <w:lang w:val="en-US" w:bidi="en-US"/>
        </w:rPr>
      </w:pPr>
    </w:p>
    <w:p w:rsidR="002C6EFF" w:rsidRDefault="002C6EFF" w:rsidP="00980D85">
      <w:pPr>
        <w:spacing w:after="0" w:line="220" w:lineRule="exact"/>
        <w:ind w:left="-283" w:right="-283" w:hanging="4"/>
        <w:jc w:val="both"/>
        <w:rPr>
          <w:rFonts w:ascii="Times New Roman" w:hAnsi="Times New Roman" w:cs="Times New Roman"/>
          <w:sz w:val="28"/>
          <w:szCs w:val="28"/>
          <w:lang w:val="en-US" w:bidi="en-US"/>
        </w:rPr>
      </w:pPr>
    </w:p>
    <w:p w:rsidR="002C6EFF" w:rsidRDefault="002C6EFF" w:rsidP="00D65F24">
      <w:pPr>
        <w:tabs>
          <w:tab w:val="left" w:pos="5790"/>
          <w:tab w:val="left" w:pos="7230"/>
        </w:tabs>
        <w:spacing w:after="0" w:line="240" w:lineRule="auto"/>
        <w:ind w:left="-283" w:right="-283" w:hanging="4"/>
        <w:jc w:val="both"/>
        <w:rPr>
          <w:rFonts w:ascii="Times New Roman" w:hAnsi="Times New Roman" w:cs="Times New Roman"/>
          <w:b/>
          <w:sz w:val="28"/>
          <w:szCs w:val="28"/>
          <w:lang w:val="en-US" w:bidi="en-US"/>
        </w:rPr>
      </w:pPr>
      <w:r>
        <w:rPr>
          <w:rFonts w:ascii="Times New Roman" w:hAnsi="Times New Roman" w:cs="Times New Roman"/>
          <w:b/>
          <w:sz w:val="28"/>
          <w:szCs w:val="28"/>
          <w:lang w:val="en-US" w:bidi="en-US"/>
        </w:rPr>
        <w:t xml:space="preserve">                LOCATOR,</w:t>
      </w:r>
      <w:r>
        <w:rPr>
          <w:rFonts w:ascii="Times New Roman" w:hAnsi="Times New Roman" w:cs="Times New Roman"/>
          <w:sz w:val="28"/>
          <w:szCs w:val="28"/>
        </w:rPr>
        <w:tab/>
      </w:r>
      <w:r>
        <w:rPr>
          <w:rFonts w:ascii="Times New Roman" w:hAnsi="Times New Roman" w:cs="Times New Roman"/>
          <w:b/>
          <w:sz w:val="28"/>
          <w:szCs w:val="28"/>
          <w:lang w:val="en-US" w:bidi="en-US"/>
        </w:rPr>
        <w:t>LOCATAR,</w:t>
      </w:r>
    </w:p>
    <w:p w:rsidR="00D65F24" w:rsidRPr="00D65F24" w:rsidRDefault="002C6EFF" w:rsidP="00D65F24">
      <w:pPr>
        <w:tabs>
          <w:tab w:val="left" w:pos="5790"/>
          <w:tab w:val="left" w:pos="7230"/>
        </w:tabs>
        <w:spacing w:after="0" w:line="240" w:lineRule="auto"/>
        <w:ind w:left="-283" w:right="-283" w:hanging="4"/>
        <w:jc w:val="both"/>
        <w:rPr>
          <w:rFonts w:ascii="Times New Roman" w:hAnsi="Times New Roman" w:cs="Times New Roman"/>
          <w:b/>
          <w:sz w:val="28"/>
          <w:szCs w:val="28"/>
          <w:lang w:val="en-US" w:bidi="en-US"/>
        </w:rPr>
      </w:pPr>
      <w:r>
        <w:rPr>
          <w:rFonts w:ascii="Times New Roman" w:hAnsi="Times New Roman" w:cs="Times New Roman"/>
          <w:b/>
          <w:sz w:val="28"/>
          <w:szCs w:val="28"/>
          <w:lang w:val="en-US" w:bidi="en-US"/>
        </w:rPr>
        <w:t>CONSILIUL LOCAL AGAPIA</w:t>
      </w:r>
      <w:r w:rsidR="00D65F24">
        <w:rPr>
          <w:rFonts w:ascii="Times New Roman" w:hAnsi="Times New Roman" w:cs="Times New Roman"/>
          <w:b/>
          <w:sz w:val="28"/>
          <w:szCs w:val="28"/>
          <w:lang w:val="en-US" w:bidi="en-US"/>
        </w:rPr>
        <w:t xml:space="preserve">                  ________________________________</w:t>
      </w:r>
    </w:p>
    <w:p w:rsidR="00E66183" w:rsidRDefault="00E66183"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p>
    <w:p w:rsidR="00E66183" w:rsidRDefault="00E66183"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p>
    <w:p w:rsidR="00D65F24" w:rsidRDefault="00EB6034"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r>
        <w:rPr>
          <w:rFonts w:ascii="Times New Roman" w:hAnsi="Times New Roman" w:cs="Times New Roman"/>
          <w:b/>
          <w:sz w:val="28"/>
          <w:szCs w:val="28"/>
        </w:rPr>
        <w:t>P</w:t>
      </w:r>
      <w:r w:rsidR="00D65F24">
        <w:rPr>
          <w:rFonts w:ascii="Times New Roman" w:hAnsi="Times New Roman" w:cs="Times New Roman"/>
          <w:b/>
          <w:sz w:val="28"/>
          <w:szCs w:val="28"/>
        </w:rPr>
        <w:t>rimar,</w:t>
      </w:r>
    </w:p>
    <w:p w:rsidR="00B236FC" w:rsidRDefault="00B236FC"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r w:rsidRPr="00B236FC">
        <w:rPr>
          <w:rFonts w:ascii="Times New Roman" w:hAnsi="Times New Roman" w:cs="Times New Roman"/>
          <w:b/>
          <w:sz w:val="28"/>
          <w:szCs w:val="28"/>
        </w:rPr>
        <w:t>NASTASĂ  NECULAI</w:t>
      </w:r>
    </w:p>
    <w:p w:rsidR="00B236FC" w:rsidRDefault="00B236FC"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p>
    <w:p w:rsidR="00D65F24" w:rsidRDefault="00D65F24" w:rsidP="00D65F24">
      <w:pPr>
        <w:tabs>
          <w:tab w:val="left" w:pos="5790"/>
          <w:tab w:val="left" w:pos="7230"/>
        </w:tabs>
        <w:spacing w:after="0" w:line="240" w:lineRule="auto"/>
        <w:ind w:left="-283" w:right="-283" w:hanging="4"/>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8549D6" w:rsidRDefault="008549D6"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r>
        <w:rPr>
          <w:rFonts w:ascii="Times New Roman" w:hAnsi="Times New Roman" w:cs="Times New Roman"/>
          <w:b/>
          <w:sz w:val="28"/>
          <w:szCs w:val="28"/>
        </w:rPr>
        <w:t xml:space="preserve">Vizat de secretar general, </w:t>
      </w: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r>
        <w:rPr>
          <w:rFonts w:ascii="Times New Roman" w:hAnsi="Times New Roman" w:cs="Times New Roman"/>
          <w:b/>
          <w:sz w:val="28"/>
          <w:szCs w:val="28"/>
        </w:rPr>
        <w:t xml:space="preserve">ILIOI ELENA-DOINA </w:t>
      </w: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Pr="00E66183" w:rsidRDefault="00E66183" w:rsidP="00E66183">
      <w:pPr>
        <w:tabs>
          <w:tab w:val="left" w:pos="5790"/>
          <w:tab w:val="left" w:pos="7230"/>
        </w:tabs>
        <w:spacing w:after="0" w:line="240" w:lineRule="auto"/>
        <w:ind w:left="-283" w:right="-283" w:hanging="4"/>
        <w:rPr>
          <w:rFonts w:ascii="Times New Roman" w:hAnsi="Times New Roman" w:cs="Times New Roman"/>
          <w:b/>
          <w:sz w:val="28"/>
          <w:szCs w:val="28"/>
        </w:rPr>
      </w:pPr>
      <w:r w:rsidRPr="00E66183">
        <w:rPr>
          <w:rFonts w:ascii="Times New Roman" w:hAnsi="Times New Roman" w:cs="Times New Roman"/>
          <w:b/>
          <w:sz w:val="28"/>
          <w:szCs w:val="28"/>
        </w:rPr>
        <w:t>_____________________________</w:t>
      </w:r>
    </w:p>
    <w:p w:rsidR="00E66183"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p w:rsidR="00E66183" w:rsidRPr="00EB6034" w:rsidRDefault="00E66183" w:rsidP="00EB6034">
      <w:pPr>
        <w:tabs>
          <w:tab w:val="left" w:pos="5790"/>
          <w:tab w:val="left" w:pos="7230"/>
        </w:tabs>
        <w:spacing w:after="0" w:line="240" w:lineRule="auto"/>
        <w:ind w:left="-283" w:right="-283" w:hanging="4"/>
        <w:rPr>
          <w:rFonts w:ascii="Times New Roman" w:hAnsi="Times New Roman" w:cs="Times New Roman"/>
          <w:b/>
          <w:sz w:val="28"/>
          <w:szCs w:val="28"/>
        </w:rPr>
      </w:pPr>
    </w:p>
    <w:sectPr w:rsidR="00E66183" w:rsidRPr="00EB6034" w:rsidSect="0021034B">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F2C"/>
    <w:multiLevelType w:val="multilevel"/>
    <w:tmpl w:val="5F06C9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B5EE4"/>
    <w:multiLevelType w:val="multilevel"/>
    <w:tmpl w:val="F110AB4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717D4"/>
    <w:multiLevelType w:val="hybridMultilevel"/>
    <w:tmpl w:val="B0A0A1CE"/>
    <w:lvl w:ilvl="0" w:tplc="73DC549E">
      <w:start w:val="1"/>
      <w:numFmt w:val="decimal"/>
      <w:lvlText w:val="%1."/>
      <w:lvlJc w:val="left"/>
      <w:pPr>
        <w:ind w:left="491" w:hanging="768"/>
      </w:pPr>
      <w:rPr>
        <w:rFonts w:hint="default"/>
        <w:b/>
      </w:rPr>
    </w:lvl>
    <w:lvl w:ilvl="1" w:tplc="04180019" w:tentative="1">
      <w:start w:val="1"/>
      <w:numFmt w:val="lowerLetter"/>
      <w:lvlText w:val="%2."/>
      <w:lvlJc w:val="left"/>
      <w:pPr>
        <w:ind w:left="803" w:hanging="360"/>
      </w:pPr>
    </w:lvl>
    <w:lvl w:ilvl="2" w:tplc="0418001B" w:tentative="1">
      <w:start w:val="1"/>
      <w:numFmt w:val="lowerRoman"/>
      <w:lvlText w:val="%3."/>
      <w:lvlJc w:val="right"/>
      <w:pPr>
        <w:ind w:left="1523" w:hanging="180"/>
      </w:pPr>
    </w:lvl>
    <w:lvl w:ilvl="3" w:tplc="0418000F" w:tentative="1">
      <w:start w:val="1"/>
      <w:numFmt w:val="decimal"/>
      <w:lvlText w:val="%4."/>
      <w:lvlJc w:val="left"/>
      <w:pPr>
        <w:ind w:left="2243" w:hanging="360"/>
      </w:pPr>
    </w:lvl>
    <w:lvl w:ilvl="4" w:tplc="04180019" w:tentative="1">
      <w:start w:val="1"/>
      <w:numFmt w:val="lowerLetter"/>
      <w:lvlText w:val="%5."/>
      <w:lvlJc w:val="left"/>
      <w:pPr>
        <w:ind w:left="2963" w:hanging="360"/>
      </w:pPr>
    </w:lvl>
    <w:lvl w:ilvl="5" w:tplc="0418001B" w:tentative="1">
      <w:start w:val="1"/>
      <w:numFmt w:val="lowerRoman"/>
      <w:lvlText w:val="%6."/>
      <w:lvlJc w:val="right"/>
      <w:pPr>
        <w:ind w:left="3683" w:hanging="180"/>
      </w:pPr>
    </w:lvl>
    <w:lvl w:ilvl="6" w:tplc="0418000F" w:tentative="1">
      <w:start w:val="1"/>
      <w:numFmt w:val="decimal"/>
      <w:lvlText w:val="%7."/>
      <w:lvlJc w:val="left"/>
      <w:pPr>
        <w:ind w:left="4403" w:hanging="360"/>
      </w:pPr>
    </w:lvl>
    <w:lvl w:ilvl="7" w:tplc="04180019" w:tentative="1">
      <w:start w:val="1"/>
      <w:numFmt w:val="lowerLetter"/>
      <w:lvlText w:val="%8."/>
      <w:lvlJc w:val="left"/>
      <w:pPr>
        <w:ind w:left="5123" w:hanging="360"/>
      </w:pPr>
    </w:lvl>
    <w:lvl w:ilvl="8" w:tplc="0418001B" w:tentative="1">
      <w:start w:val="1"/>
      <w:numFmt w:val="lowerRoman"/>
      <w:lvlText w:val="%9."/>
      <w:lvlJc w:val="right"/>
      <w:pPr>
        <w:ind w:left="5843" w:hanging="180"/>
      </w:pPr>
    </w:lvl>
  </w:abstractNum>
  <w:abstractNum w:abstractNumId="3">
    <w:nsid w:val="17862B23"/>
    <w:multiLevelType w:val="multilevel"/>
    <w:tmpl w:val="291443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3359F"/>
    <w:multiLevelType w:val="multilevel"/>
    <w:tmpl w:val="AB0A2F4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46A31"/>
    <w:multiLevelType w:val="hybridMultilevel"/>
    <w:tmpl w:val="818C351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253512B7"/>
    <w:multiLevelType w:val="multilevel"/>
    <w:tmpl w:val="89A2A9AC"/>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144B2"/>
    <w:multiLevelType w:val="multilevel"/>
    <w:tmpl w:val="963E4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16048"/>
    <w:multiLevelType w:val="multilevel"/>
    <w:tmpl w:val="07EE8B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858E2"/>
    <w:multiLevelType w:val="multilevel"/>
    <w:tmpl w:val="7F64ACF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06996"/>
    <w:multiLevelType w:val="multilevel"/>
    <w:tmpl w:val="349A49D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62ECD"/>
    <w:multiLevelType w:val="multilevel"/>
    <w:tmpl w:val="25B6318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E6A1C"/>
    <w:multiLevelType w:val="multilevel"/>
    <w:tmpl w:val="A910380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B7BE0"/>
    <w:multiLevelType w:val="multilevel"/>
    <w:tmpl w:val="99BE7C2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94ADF"/>
    <w:multiLevelType w:val="multilevel"/>
    <w:tmpl w:val="00E250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71225"/>
    <w:multiLevelType w:val="multilevel"/>
    <w:tmpl w:val="7FECFB9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2A594C"/>
    <w:multiLevelType w:val="multilevel"/>
    <w:tmpl w:val="3F76122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B55D3E"/>
    <w:multiLevelType w:val="multilevel"/>
    <w:tmpl w:val="9FACFC40"/>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ED0EB5"/>
    <w:multiLevelType w:val="multilevel"/>
    <w:tmpl w:val="B5C85F2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F72F55"/>
    <w:multiLevelType w:val="multilevel"/>
    <w:tmpl w:val="70BC4FA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682A2F"/>
    <w:multiLevelType w:val="hybridMultilevel"/>
    <w:tmpl w:val="236A1148"/>
    <w:lvl w:ilvl="0" w:tplc="D0DE77B0">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1"/>
  </w:num>
  <w:num w:numId="5">
    <w:abstractNumId w:val="11"/>
  </w:num>
  <w:num w:numId="6">
    <w:abstractNumId w:val="9"/>
  </w:num>
  <w:num w:numId="7">
    <w:abstractNumId w:val="14"/>
  </w:num>
  <w:num w:numId="8">
    <w:abstractNumId w:val="6"/>
  </w:num>
  <w:num w:numId="9">
    <w:abstractNumId w:val="19"/>
  </w:num>
  <w:num w:numId="10">
    <w:abstractNumId w:val="18"/>
  </w:num>
  <w:num w:numId="11">
    <w:abstractNumId w:val="10"/>
  </w:num>
  <w:num w:numId="12">
    <w:abstractNumId w:val="0"/>
  </w:num>
  <w:num w:numId="13">
    <w:abstractNumId w:val="16"/>
  </w:num>
  <w:num w:numId="14">
    <w:abstractNumId w:val="15"/>
  </w:num>
  <w:num w:numId="15">
    <w:abstractNumId w:val="4"/>
  </w:num>
  <w:num w:numId="16">
    <w:abstractNumId w:val="13"/>
  </w:num>
  <w:num w:numId="17">
    <w:abstractNumId w:val="7"/>
  </w:num>
  <w:num w:numId="18">
    <w:abstractNumId w:val="17"/>
  </w:num>
  <w:num w:numId="19">
    <w:abstractNumId w:val="5"/>
  </w:num>
  <w:num w:numId="20">
    <w:abstractNumId w:val="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5204"/>
    <w:rsid w:val="000304B3"/>
    <w:rsid w:val="000443B9"/>
    <w:rsid w:val="000807C3"/>
    <w:rsid w:val="000A5253"/>
    <w:rsid w:val="000C0AE5"/>
    <w:rsid w:val="000D5831"/>
    <w:rsid w:val="000F1EC0"/>
    <w:rsid w:val="0010295D"/>
    <w:rsid w:val="001573B3"/>
    <w:rsid w:val="00161612"/>
    <w:rsid w:val="00185126"/>
    <w:rsid w:val="00196DE7"/>
    <w:rsid w:val="001C544A"/>
    <w:rsid w:val="001C5B59"/>
    <w:rsid w:val="001F0F9C"/>
    <w:rsid w:val="001F71C0"/>
    <w:rsid w:val="0021034B"/>
    <w:rsid w:val="002178B8"/>
    <w:rsid w:val="00255990"/>
    <w:rsid w:val="00280204"/>
    <w:rsid w:val="0029093E"/>
    <w:rsid w:val="002936CC"/>
    <w:rsid w:val="002B3E10"/>
    <w:rsid w:val="002C08EB"/>
    <w:rsid w:val="002C6EFF"/>
    <w:rsid w:val="002C77E0"/>
    <w:rsid w:val="0030737E"/>
    <w:rsid w:val="00316EE3"/>
    <w:rsid w:val="00341058"/>
    <w:rsid w:val="0036405A"/>
    <w:rsid w:val="00381C22"/>
    <w:rsid w:val="003B00DD"/>
    <w:rsid w:val="003E5941"/>
    <w:rsid w:val="003E7937"/>
    <w:rsid w:val="0042371A"/>
    <w:rsid w:val="00441396"/>
    <w:rsid w:val="00443571"/>
    <w:rsid w:val="004743A3"/>
    <w:rsid w:val="004A2276"/>
    <w:rsid w:val="004A4D36"/>
    <w:rsid w:val="004D4A4F"/>
    <w:rsid w:val="00516FDE"/>
    <w:rsid w:val="00535B5F"/>
    <w:rsid w:val="00536D48"/>
    <w:rsid w:val="00541D91"/>
    <w:rsid w:val="00557B05"/>
    <w:rsid w:val="00562BD0"/>
    <w:rsid w:val="0059199C"/>
    <w:rsid w:val="00597966"/>
    <w:rsid w:val="005B288F"/>
    <w:rsid w:val="006338AE"/>
    <w:rsid w:val="00645E33"/>
    <w:rsid w:val="00654A3C"/>
    <w:rsid w:val="00701B07"/>
    <w:rsid w:val="007276DE"/>
    <w:rsid w:val="00743BCA"/>
    <w:rsid w:val="00747341"/>
    <w:rsid w:val="007555AE"/>
    <w:rsid w:val="00762633"/>
    <w:rsid w:val="00785990"/>
    <w:rsid w:val="007A1F87"/>
    <w:rsid w:val="007D4C89"/>
    <w:rsid w:val="007D728D"/>
    <w:rsid w:val="007E70A5"/>
    <w:rsid w:val="008027BC"/>
    <w:rsid w:val="0082064C"/>
    <w:rsid w:val="008255AB"/>
    <w:rsid w:val="008549D6"/>
    <w:rsid w:val="00875204"/>
    <w:rsid w:val="008A0552"/>
    <w:rsid w:val="008F088B"/>
    <w:rsid w:val="00920035"/>
    <w:rsid w:val="00937B79"/>
    <w:rsid w:val="009535AF"/>
    <w:rsid w:val="00977539"/>
    <w:rsid w:val="00980D85"/>
    <w:rsid w:val="009B7409"/>
    <w:rsid w:val="009D2FD3"/>
    <w:rsid w:val="009F441B"/>
    <w:rsid w:val="00A14F1C"/>
    <w:rsid w:val="00A412A3"/>
    <w:rsid w:val="00A532E2"/>
    <w:rsid w:val="00A76776"/>
    <w:rsid w:val="00AA2263"/>
    <w:rsid w:val="00AA5FC2"/>
    <w:rsid w:val="00AE0262"/>
    <w:rsid w:val="00B14638"/>
    <w:rsid w:val="00B236FC"/>
    <w:rsid w:val="00B26AC6"/>
    <w:rsid w:val="00B26B2D"/>
    <w:rsid w:val="00B274B5"/>
    <w:rsid w:val="00B342E0"/>
    <w:rsid w:val="00B51619"/>
    <w:rsid w:val="00B62AD9"/>
    <w:rsid w:val="00B66D85"/>
    <w:rsid w:val="00B91C81"/>
    <w:rsid w:val="00BD4B0C"/>
    <w:rsid w:val="00BE7E36"/>
    <w:rsid w:val="00BF12C9"/>
    <w:rsid w:val="00BF7C82"/>
    <w:rsid w:val="00C24737"/>
    <w:rsid w:val="00C46B32"/>
    <w:rsid w:val="00C54B01"/>
    <w:rsid w:val="00C63B25"/>
    <w:rsid w:val="00C87E4C"/>
    <w:rsid w:val="00CB5DB6"/>
    <w:rsid w:val="00CD14B4"/>
    <w:rsid w:val="00CF1068"/>
    <w:rsid w:val="00D1642F"/>
    <w:rsid w:val="00D21968"/>
    <w:rsid w:val="00D55CE7"/>
    <w:rsid w:val="00D65F24"/>
    <w:rsid w:val="00D957D8"/>
    <w:rsid w:val="00DA4497"/>
    <w:rsid w:val="00DD54AB"/>
    <w:rsid w:val="00E02DD0"/>
    <w:rsid w:val="00E052F3"/>
    <w:rsid w:val="00E24E9C"/>
    <w:rsid w:val="00E66183"/>
    <w:rsid w:val="00E836F5"/>
    <w:rsid w:val="00EA220C"/>
    <w:rsid w:val="00EB6034"/>
    <w:rsid w:val="00F31F4C"/>
    <w:rsid w:val="00F35AD3"/>
    <w:rsid w:val="00F47A43"/>
    <w:rsid w:val="00FA25F6"/>
    <w:rsid w:val="00FE4A39"/>
    <w:rsid w:val="00FF138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875204"/>
    <w:rPr>
      <w:b w:val="0"/>
      <w:bCs w:val="0"/>
      <w:i w:val="0"/>
      <w:iCs w:val="0"/>
      <w:smallCaps w:val="0"/>
      <w:strike w:val="0"/>
      <w:sz w:val="22"/>
      <w:szCs w:val="22"/>
      <w:u w:val="none"/>
    </w:rPr>
  </w:style>
  <w:style w:type="character" w:customStyle="1" w:styleId="Bodytext20">
    <w:name w:val="Body text (2)"/>
    <w:basedOn w:val="Bodytext2"/>
    <w:rsid w:val="0087520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Bodytext11">
    <w:name w:val="Body text (11)_"/>
    <w:basedOn w:val="DefaultParagraphFont"/>
    <w:rsid w:val="00875204"/>
    <w:rPr>
      <w:b w:val="0"/>
      <w:bCs w:val="0"/>
      <w:i/>
      <w:iCs/>
      <w:smallCaps w:val="0"/>
      <w:strike w:val="0"/>
      <w:sz w:val="23"/>
      <w:szCs w:val="23"/>
      <w:u w:val="none"/>
    </w:rPr>
  </w:style>
  <w:style w:type="character" w:customStyle="1" w:styleId="Bodytext14">
    <w:name w:val="Body text (14)_"/>
    <w:basedOn w:val="DefaultParagraphFont"/>
    <w:link w:val="Bodytext140"/>
    <w:rsid w:val="00875204"/>
    <w:rPr>
      <w:b/>
      <w:bCs/>
      <w:shd w:val="clear" w:color="auto" w:fill="FFFFFF"/>
    </w:rPr>
  </w:style>
  <w:style w:type="character" w:customStyle="1" w:styleId="Bodytext110">
    <w:name w:val="Body text (11)"/>
    <w:basedOn w:val="Bodytext11"/>
    <w:rsid w:val="00875204"/>
    <w:rPr>
      <w:rFonts w:ascii="Times New Roman" w:eastAsia="Times New Roman" w:hAnsi="Times New Roman" w:cs="Times New Roman"/>
      <w:b w:val="0"/>
      <w:bCs w:val="0"/>
      <w:i/>
      <w:iCs/>
      <w:smallCaps w:val="0"/>
      <w:strike w:val="0"/>
      <w:color w:val="000000"/>
      <w:spacing w:val="0"/>
      <w:w w:val="100"/>
      <w:position w:val="0"/>
      <w:sz w:val="23"/>
      <w:szCs w:val="23"/>
      <w:u w:val="single"/>
      <w:lang w:val="ro-RO" w:eastAsia="ro-RO" w:bidi="ro-RO"/>
    </w:rPr>
  </w:style>
  <w:style w:type="character" w:customStyle="1" w:styleId="Bodytext1111ptNotItalic">
    <w:name w:val="Body text (11) + 11 pt;Not Italic"/>
    <w:basedOn w:val="Bodytext11"/>
    <w:rsid w:val="00875204"/>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2115ptItalic">
    <w:name w:val="Body text (2) + 11.5 pt;Italic"/>
    <w:basedOn w:val="Bodytext2"/>
    <w:rsid w:val="00875204"/>
    <w:rPr>
      <w:rFonts w:ascii="Times New Roman" w:eastAsia="Times New Roman" w:hAnsi="Times New Roman" w:cs="Times New Roman"/>
      <w:b w:val="0"/>
      <w:bCs w:val="0"/>
      <w:i/>
      <w:iCs/>
      <w:smallCaps w:val="0"/>
      <w:strike w:val="0"/>
      <w:color w:val="000000"/>
      <w:spacing w:val="0"/>
      <w:w w:val="100"/>
      <w:position w:val="0"/>
      <w:sz w:val="23"/>
      <w:szCs w:val="23"/>
      <w:u w:val="single"/>
      <w:lang w:val="ro-RO" w:eastAsia="ro-RO" w:bidi="ro-RO"/>
    </w:rPr>
  </w:style>
  <w:style w:type="character" w:customStyle="1" w:styleId="Bodytext15">
    <w:name w:val="Body text (15)_"/>
    <w:basedOn w:val="DefaultParagraphFont"/>
    <w:link w:val="Bodytext150"/>
    <w:rsid w:val="00875204"/>
    <w:rPr>
      <w:w w:val="150"/>
      <w:sz w:val="8"/>
      <w:szCs w:val="8"/>
      <w:shd w:val="clear" w:color="auto" w:fill="FFFFFF"/>
    </w:rPr>
  </w:style>
  <w:style w:type="paragraph" w:customStyle="1" w:styleId="Bodytext140">
    <w:name w:val="Body text (14)"/>
    <w:basedOn w:val="Normal"/>
    <w:link w:val="Bodytext14"/>
    <w:rsid w:val="00875204"/>
    <w:pPr>
      <w:widowControl w:val="0"/>
      <w:shd w:val="clear" w:color="auto" w:fill="FFFFFF"/>
      <w:spacing w:before="60" w:after="0" w:line="274" w:lineRule="exact"/>
      <w:ind w:hanging="7"/>
      <w:jc w:val="both"/>
    </w:pPr>
    <w:rPr>
      <w:b/>
      <w:bCs/>
    </w:rPr>
  </w:style>
  <w:style w:type="paragraph" w:customStyle="1" w:styleId="Bodytext150">
    <w:name w:val="Body text (15)"/>
    <w:basedOn w:val="Normal"/>
    <w:link w:val="Bodytext15"/>
    <w:rsid w:val="00875204"/>
    <w:pPr>
      <w:widowControl w:val="0"/>
      <w:shd w:val="clear" w:color="auto" w:fill="FFFFFF"/>
      <w:spacing w:after="0" w:line="0" w:lineRule="atLeast"/>
      <w:ind w:firstLine="7"/>
    </w:pPr>
    <w:rPr>
      <w:w w:val="150"/>
      <w:sz w:val="8"/>
      <w:szCs w:val="8"/>
    </w:rPr>
  </w:style>
  <w:style w:type="paragraph" w:styleId="ListParagraph">
    <w:name w:val="List Paragraph"/>
    <w:basedOn w:val="Normal"/>
    <w:uiPriority w:val="34"/>
    <w:qFormat/>
    <w:rsid w:val="00F31F4C"/>
    <w:pPr>
      <w:ind w:left="720"/>
      <w:contextualSpacing/>
    </w:pPr>
  </w:style>
  <w:style w:type="paragraph" w:styleId="NormalWeb">
    <w:name w:val="Normal (Web)"/>
    <w:basedOn w:val="Normal"/>
    <w:uiPriority w:val="99"/>
    <w:semiHidden/>
    <w:unhideWhenUsed/>
    <w:rsid w:val="00747341"/>
    <w:rPr>
      <w:rFonts w:ascii="Times New Roman" w:hAnsi="Times New Roman" w:cs="Times New Roman"/>
      <w:sz w:val="24"/>
      <w:szCs w:val="24"/>
    </w:rPr>
  </w:style>
  <w:style w:type="character" w:customStyle="1" w:styleId="Heading1">
    <w:name w:val="Heading #1_"/>
    <w:basedOn w:val="DefaultParagraphFont"/>
    <w:link w:val="Heading10"/>
    <w:rsid w:val="00C87E4C"/>
    <w:rPr>
      <w:sz w:val="30"/>
      <w:szCs w:val="30"/>
      <w:shd w:val="clear" w:color="auto" w:fill="FFFFFF"/>
    </w:rPr>
  </w:style>
  <w:style w:type="paragraph" w:customStyle="1" w:styleId="Heading10">
    <w:name w:val="Heading #1"/>
    <w:basedOn w:val="Normal"/>
    <w:link w:val="Heading1"/>
    <w:rsid w:val="00C87E4C"/>
    <w:pPr>
      <w:widowControl w:val="0"/>
      <w:shd w:val="clear" w:color="auto" w:fill="FFFFFF"/>
      <w:spacing w:after="0" w:line="288" w:lineRule="exact"/>
      <w:jc w:val="center"/>
      <w:outlineLvl w:val="0"/>
    </w:pPr>
    <w:rPr>
      <w:sz w:val="30"/>
      <w:szCs w:val="30"/>
    </w:rPr>
  </w:style>
  <w:style w:type="paragraph" w:styleId="NoSpacing">
    <w:name w:val="No Spacing"/>
    <w:uiPriority w:val="1"/>
    <w:qFormat/>
    <w:rsid w:val="00C87E4C"/>
    <w:pPr>
      <w:widowControl w:val="0"/>
      <w:spacing w:after="0" w:line="240" w:lineRule="auto"/>
    </w:pPr>
    <w:rPr>
      <w:rFonts w:ascii="Times New Roman" w:eastAsia="Times New Roman" w:hAnsi="Times New Roman" w:cs="Times New Roman"/>
      <w:color w:val="000000"/>
      <w:sz w:val="24"/>
      <w:szCs w:val="24"/>
      <w:lang w:eastAsia="ro-RO" w:bidi="ro-RO"/>
    </w:rPr>
  </w:style>
  <w:style w:type="character" w:customStyle="1" w:styleId="Heading2">
    <w:name w:val="Heading #2_"/>
    <w:basedOn w:val="DefaultParagraphFont"/>
    <w:link w:val="Heading20"/>
    <w:rsid w:val="00C87E4C"/>
    <w:rPr>
      <w:b/>
      <w:bCs/>
      <w:sz w:val="28"/>
      <w:szCs w:val="28"/>
      <w:shd w:val="clear" w:color="auto" w:fill="FFFFFF"/>
    </w:rPr>
  </w:style>
  <w:style w:type="paragraph" w:customStyle="1" w:styleId="Heading20">
    <w:name w:val="Heading #2"/>
    <w:basedOn w:val="Normal"/>
    <w:link w:val="Heading2"/>
    <w:rsid w:val="00C87E4C"/>
    <w:pPr>
      <w:widowControl w:val="0"/>
      <w:shd w:val="clear" w:color="auto" w:fill="FFFFFF"/>
      <w:spacing w:after="360" w:line="0" w:lineRule="atLeast"/>
      <w:ind w:hanging="4"/>
      <w:jc w:val="both"/>
      <w:outlineLvl w:val="1"/>
    </w:pPr>
    <w:rPr>
      <w:b/>
      <w:bCs/>
      <w:sz w:val="28"/>
      <w:szCs w:val="28"/>
    </w:rPr>
  </w:style>
  <w:style w:type="character" w:styleId="Hyperlink">
    <w:name w:val="Hyperlink"/>
    <w:basedOn w:val="DefaultParagraphFont"/>
    <w:unhideWhenUsed/>
    <w:rsid w:val="00C87E4C"/>
    <w:rPr>
      <w:color w:val="0000FF"/>
      <w:u w:val="single"/>
    </w:rPr>
  </w:style>
</w:styles>
</file>

<file path=word/webSettings.xml><?xml version="1.0" encoding="utf-8"?>
<w:webSettings xmlns:r="http://schemas.openxmlformats.org/officeDocument/2006/relationships" xmlns:w="http://schemas.openxmlformats.org/wordprocessingml/2006/main">
  <w:divs>
    <w:div w:id="228852967">
      <w:bodyDiv w:val="1"/>
      <w:marLeft w:val="0"/>
      <w:marRight w:val="0"/>
      <w:marTop w:val="0"/>
      <w:marBottom w:val="0"/>
      <w:divBdr>
        <w:top w:val="none" w:sz="0" w:space="0" w:color="auto"/>
        <w:left w:val="none" w:sz="0" w:space="0" w:color="auto"/>
        <w:bottom w:val="none" w:sz="0" w:space="0" w:color="auto"/>
        <w:right w:val="none" w:sz="0" w:space="0" w:color="auto"/>
      </w:divBdr>
    </w:div>
    <w:div w:id="912856730">
      <w:bodyDiv w:val="1"/>
      <w:marLeft w:val="0"/>
      <w:marRight w:val="0"/>
      <w:marTop w:val="0"/>
      <w:marBottom w:val="0"/>
      <w:divBdr>
        <w:top w:val="none" w:sz="0" w:space="0" w:color="auto"/>
        <w:left w:val="none" w:sz="0" w:space="0" w:color="auto"/>
        <w:bottom w:val="none" w:sz="0" w:space="0" w:color="auto"/>
        <w:right w:val="none" w:sz="0" w:space="0" w:color="auto"/>
      </w:divBdr>
    </w:div>
    <w:div w:id="1249457884">
      <w:bodyDiv w:val="1"/>
      <w:marLeft w:val="0"/>
      <w:marRight w:val="0"/>
      <w:marTop w:val="0"/>
      <w:marBottom w:val="0"/>
      <w:divBdr>
        <w:top w:val="none" w:sz="0" w:space="0" w:color="auto"/>
        <w:left w:val="none" w:sz="0" w:space="0" w:color="auto"/>
        <w:bottom w:val="none" w:sz="0" w:space="0" w:color="auto"/>
        <w:right w:val="none" w:sz="0" w:space="0" w:color="auto"/>
      </w:divBdr>
    </w:div>
    <w:div w:id="17681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B789-0035-41DD-A286-BE126BC4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Secretar</cp:lastModifiedBy>
  <cp:revision>2</cp:revision>
  <cp:lastPrinted>2025-03-11T15:34:00Z</cp:lastPrinted>
  <dcterms:created xsi:type="dcterms:W3CDTF">2025-03-14T11:23:00Z</dcterms:created>
  <dcterms:modified xsi:type="dcterms:W3CDTF">2025-03-14T11:23:00Z</dcterms:modified>
</cp:coreProperties>
</file>